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74DAC" w14:textId="268F28C9" w:rsidR="007D6990" w:rsidRPr="003302EA" w:rsidRDefault="0092021D" w:rsidP="00751D1F">
      <w:pPr>
        <w:pBdr>
          <w:bottom w:val="single" w:sz="12" w:space="1" w:color="auto"/>
        </w:pBdr>
        <w:jc w:val="center"/>
        <w:rPr>
          <w:rFonts w:ascii="Garamond" w:hAnsi="Garamond"/>
          <w:sz w:val="22"/>
          <w:szCs w:val="22"/>
        </w:rPr>
      </w:pPr>
      <w:r w:rsidRPr="003302EA">
        <w:rPr>
          <w:rFonts w:ascii="Garamond" w:hAnsi="Garamond"/>
          <w:b/>
          <w:bCs/>
          <w:sz w:val="22"/>
          <w:szCs w:val="22"/>
        </w:rPr>
        <w:t>Chelonian</w:t>
      </w:r>
      <w:r w:rsidR="009A1038">
        <w:rPr>
          <w:rFonts w:ascii="Garamond" w:hAnsi="Garamond"/>
          <w:b/>
          <w:bCs/>
          <w:sz w:val="22"/>
          <w:szCs w:val="22"/>
        </w:rPr>
        <w:t xml:space="preserve"> Health Assessment</w:t>
      </w:r>
      <w:r w:rsidR="00B82B0A">
        <w:rPr>
          <w:rFonts w:ascii="Garamond" w:hAnsi="Garamond"/>
          <w:b/>
          <w:bCs/>
          <w:sz w:val="22"/>
          <w:szCs w:val="22"/>
        </w:rPr>
        <w:t xml:space="preserve"> </w:t>
      </w:r>
    </w:p>
    <w:p w14:paraId="65313771" w14:textId="57B28ACB" w:rsidR="001060EF" w:rsidRPr="003302EA" w:rsidRDefault="00751D1F" w:rsidP="000936F9">
      <w:pPr>
        <w:pBdr>
          <w:bottom w:val="single" w:sz="12" w:space="1" w:color="auto"/>
        </w:pBdr>
        <w:jc w:val="center"/>
        <w:rPr>
          <w:rFonts w:ascii="Garamond" w:hAnsi="Garamond"/>
          <w:bCs/>
          <w:sz w:val="22"/>
          <w:szCs w:val="22"/>
        </w:rPr>
      </w:pPr>
      <w:r w:rsidRPr="003302EA">
        <w:rPr>
          <w:rFonts w:ascii="Garamond" w:hAnsi="Garamond"/>
          <w:bCs/>
          <w:sz w:val="22"/>
          <w:szCs w:val="22"/>
        </w:rPr>
        <w:t>CBS 81</w:t>
      </w:r>
      <w:r w:rsidR="00BA21E9">
        <w:rPr>
          <w:rFonts w:ascii="Garamond" w:hAnsi="Garamond"/>
          <w:bCs/>
          <w:sz w:val="22"/>
          <w:szCs w:val="22"/>
        </w:rPr>
        <w:t>8</w:t>
      </w:r>
      <w:r w:rsidRPr="003302EA">
        <w:rPr>
          <w:rFonts w:ascii="Garamond" w:hAnsi="Garamond"/>
          <w:bCs/>
          <w:sz w:val="22"/>
          <w:szCs w:val="22"/>
        </w:rPr>
        <w:t xml:space="preserve"> – </w:t>
      </w:r>
      <w:r w:rsidR="009A1038">
        <w:rPr>
          <w:rFonts w:ascii="Garamond" w:hAnsi="Garamond"/>
          <w:bCs/>
          <w:sz w:val="22"/>
          <w:szCs w:val="22"/>
        </w:rPr>
        <w:t>Spring</w:t>
      </w:r>
      <w:r w:rsidR="00D617F9" w:rsidRPr="003302EA">
        <w:rPr>
          <w:rFonts w:ascii="Garamond" w:hAnsi="Garamond"/>
          <w:bCs/>
          <w:sz w:val="22"/>
          <w:szCs w:val="22"/>
        </w:rPr>
        <w:t xml:space="preserve"> 202</w:t>
      </w:r>
      <w:r w:rsidR="009A1038">
        <w:rPr>
          <w:rFonts w:ascii="Garamond" w:hAnsi="Garamond"/>
          <w:bCs/>
          <w:sz w:val="22"/>
          <w:szCs w:val="22"/>
        </w:rPr>
        <w:t>6</w:t>
      </w:r>
    </w:p>
    <w:p w14:paraId="63026CB5" w14:textId="56C318DC" w:rsidR="00751D1F" w:rsidRPr="003302EA" w:rsidRDefault="00751D1F" w:rsidP="00751D1F">
      <w:pPr>
        <w:rPr>
          <w:rFonts w:ascii="Garamond" w:hAnsi="Garamond"/>
          <w:sz w:val="22"/>
          <w:szCs w:val="22"/>
        </w:rPr>
      </w:pPr>
    </w:p>
    <w:p w14:paraId="15765E86" w14:textId="00A3F2D4" w:rsidR="00751D1F" w:rsidRPr="00067C1A" w:rsidRDefault="00751D1F" w:rsidP="00751D1F">
      <w:pPr>
        <w:rPr>
          <w:rFonts w:ascii="Garamond" w:hAnsi="Garamond"/>
          <w:sz w:val="22"/>
          <w:szCs w:val="22"/>
        </w:rPr>
      </w:pPr>
      <w:r w:rsidRPr="00067C1A">
        <w:rPr>
          <w:rFonts w:ascii="Garamond" w:hAnsi="Garamond"/>
          <w:b/>
          <w:bCs/>
          <w:sz w:val="22"/>
          <w:szCs w:val="22"/>
        </w:rPr>
        <w:t>Stratton:</w:t>
      </w:r>
      <w:r w:rsidRPr="00067C1A">
        <w:rPr>
          <w:rFonts w:ascii="Garamond" w:hAnsi="Garamond"/>
          <w:sz w:val="22"/>
          <w:szCs w:val="22"/>
        </w:rPr>
        <w:t xml:space="preserve"> </w:t>
      </w:r>
    </w:p>
    <w:p w14:paraId="0C7492D9" w14:textId="16EE8C56" w:rsidR="00B82B0A" w:rsidRPr="00915B3A" w:rsidRDefault="00B82B0A" w:rsidP="00B82B0A">
      <w:pPr>
        <w:rPr>
          <w:sz w:val="22"/>
          <w:szCs w:val="22"/>
        </w:rPr>
      </w:pPr>
      <w:r w:rsidRPr="00067C1A">
        <w:rPr>
          <w:sz w:val="22"/>
          <w:szCs w:val="22"/>
        </w:rPr>
        <w:t>• </w:t>
      </w:r>
      <w:r w:rsidRPr="00915B3A">
        <w:rPr>
          <w:sz w:val="22"/>
          <w:szCs w:val="22"/>
        </w:rPr>
        <w:t xml:space="preserve">Bartlett, Susan L., et al. "Adenoviruses in wild </w:t>
      </w:r>
      <w:r w:rsidRPr="00915B3A">
        <w:rPr>
          <w:b/>
          <w:bCs/>
          <w:sz w:val="22"/>
          <w:szCs w:val="22"/>
        </w:rPr>
        <w:t>Bog Turtles</w:t>
      </w:r>
      <w:r w:rsidRPr="00915B3A">
        <w:rPr>
          <w:sz w:val="22"/>
          <w:szCs w:val="22"/>
        </w:rPr>
        <w:t xml:space="preserve"> (Glyptemys muhlenbergii) of the Northeastern USA." </w:t>
      </w:r>
      <w:r w:rsidRPr="00915B3A">
        <w:rPr>
          <w:i/>
          <w:iCs/>
          <w:sz w:val="22"/>
          <w:szCs w:val="22"/>
        </w:rPr>
        <w:t>The Journal of Wildlife Diseases</w:t>
      </w:r>
      <w:r w:rsidRPr="00915B3A">
        <w:rPr>
          <w:sz w:val="22"/>
          <w:szCs w:val="22"/>
        </w:rPr>
        <w:t xml:space="preserve"> 61.2 (2025): 496-502.</w:t>
      </w:r>
    </w:p>
    <w:p w14:paraId="0B74713C" w14:textId="6DD66395" w:rsidR="00B82B0A" w:rsidRPr="00D507A1" w:rsidRDefault="00B82B0A" w:rsidP="00B82B0A">
      <w:pPr>
        <w:rPr>
          <w:sz w:val="22"/>
          <w:szCs w:val="22"/>
        </w:rPr>
      </w:pPr>
      <w:r w:rsidRPr="00067C1A">
        <w:rPr>
          <w:sz w:val="22"/>
          <w:szCs w:val="22"/>
        </w:rPr>
        <w:t>• </w:t>
      </w:r>
      <w:r w:rsidRPr="00D507A1">
        <w:rPr>
          <w:sz w:val="22"/>
          <w:szCs w:val="22"/>
        </w:rPr>
        <w:t>Apakupakul, Kathleen, et al. "</w:t>
      </w:r>
      <w:r w:rsidRPr="00D507A1">
        <w:rPr>
          <w:b/>
          <w:bCs/>
          <w:sz w:val="22"/>
          <w:szCs w:val="22"/>
        </w:rPr>
        <w:t>Ranavirus (frog virus 3)</w:t>
      </w:r>
      <w:r w:rsidRPr="00D507A1">
        <w:rPr>
          <w:sz w:val="22"/>
          <w:szCs w:val="22"/>
        </w:rPr>
        <w:t xml:space="preserve"> infection in free-living </w:t>
      </w:r>
      <w:r w:rsidRPr="00D507A1">
        <w:rPr>
          <w:b/>
          <w:bCs/>
          <w:sz w:val="22"/>
          <w:szCs w:val="22"/>
        </w:rPr>
        <w:t>three-toed box turtles</w:t>
      </w:r>
      <w:r w:rsidRPr="00D507A1">
        <w:rPr>
          <w:sz w:val="22"/>
          <w:szCs w:val="22"/>
        </w:rPr>
        <w:t xml:space="preserve"> (Terrapene mexicana triunguis) in Missouri, USA." </w:t>
      </w:r>
      <w:r w:rsidRPr="00D507A1">
        <w:rPr>
          <w:i/>
          <w:iCs/>
          <w:sz w:val="22"/>
          <w:szCs w:val="22"/>
        </w:rPr>
        <w:t>The Journal of Wildlife Diseases</w:t>
      </w:r>
      <w:r w:rsidRPr="00D507A1">
        <w:rPr>
          <w:sz w:val="22"/>
          <w:szCs w:val="22"/>
        </w:rPr>
        <w:t xml:space="preserve"> 60.1 (2024): 151-163.</w:t>
      </w:r>
    </w:p>
    <w:p w14:paraId="40FE1D1D" w14:textId="77777777" w:rsidR="00067C1A" w:rsidRPr="00164DD3" w:rsidRDefault="00067C1A" w:rsidP="00067C1A">
      <w:pPr>
        <w:rPr>
          <w:sz w:val="22"/>
          <w:szCs w:val="22"/>
        </w:rPr>
      </w:pPr>
      <w:r w:rsidRPr="00067C1A">
        <w:rPr>
          <w:sz w:val="22"/>
          <w:szCs w:val="22"/>
        </w:rPr>
        <w:t>• </w:t>
      </w:r>
      <w:r w:rsidRPr="00164DD3">
        <w:rPr>
          <w:sz w:val="22"/>
          <w:szCs w:val="22"/>
        </w:rPr>
        <w:t>Fredrickson, Kelcie, et al. "</w:t>
      </w:r>
      <w:r w:rsidRPr="00164DD3">
        <w:rPr>
          <w:b/>
          <w:bCs/>
          <w:sz w:val="22"/>
          <w:szCs w:val="22"/>
        </w:rPr>
        <w:t>Emydomyces testavorans</w:t>
      </w:r>
      <w:r w:rsidRPr="00164DD3">
        <w:rPr>
          <w:sz w:val="22"/>
          <w:szCs w:val="22"/>
        </w:rPr>
        <w:t xml:space="preserve"> surveillance in multiple free-ranging terrestrial and aquatic chelonian species in </w:t>
      </w:r>
      <w:r w:rsidRPr="00164DD3">
        <w:rPr>
          <w:b/>
          <w:bCs/>
          <w:sz w:val="22"/>
          <w:szCs w:val="22"/>
        </w:rPr>
        <w:t>Illinois</w:t>
      </w:r>
      <w:r w:rsidRPr="00164DD3">
        <w:rPr>
          <w:sz w:val="22"/>
          <w:szCs w:val="22"/>
        </w:rPr>
        <w:t xml:space="preserve">, USA." </w:t>
      </w:r>
      <w:r w:rsidRPr="00164DD3">
        <w:rPr>
          <w:i/>
          <w:iCs/>
          <w:sz w:val="22"/>
          <w:szCs w:val="22"/>
        </w:rPr>
        <w:t>The Journal of Wildlife Diseases</w:t>
      </w:r>
      <w:r w:rsidRPr="00164DD3">
        <w:rPr>
          <w:sz w:val="22"/>
          <w:szCs w:val="22"/>
        </w:rPr>
        <w:t xml:space="preserve"> 60.4 (2024): 850-859.</w:t>
      </w:r>
    </w:p>
    <w:p w14:paraId="791D803A" w14:textId="77777777" w:rsidR="00B82B0A" w:rsidRPr="00067C1A" w:rsidRDefault="00B82B0A" w:rsidP="00751D1F">
      <w:pPr>
        <w:rPr>
          <w:rFonts w:ascii="Garamond" w:hAnsi="Garamond"/>
          <w:b/>
          <w:bCs/>
          <w:sz w:val="22"/>
          <w:szCs w:val="22"/>
        </w:rPr>
      </w:pPr>
    </w:p>
    <w:p w14:paraId="21D00F8F" w14:textId="11C401D7" w:rsidR="00751D1F" w:rsidRPr="00067C1A" w:rsidRDefault="00751D1F" w:rsidP="00751D1F">
      <w:pPr>
        <w:rPr>
          <w:rFonts w:ascii="Garamond" w:hAnsi="Garamond"/>
          <w:b/>
          <w:bCs/>
          <w:sz w:val="22"/>
          <w:szCs w:val="22"/>
        </w:rPr>
      </w:pPr>
      <w:r w:rsidRPr="00067C1A">
        <w:rPr>
          <w:rFonts w:ascii="Garamond" w:hAnsi="Garamond"/>
          <w:b/>
          <w:bCs/>
          <w:sz w:val="22"/>
          <w:szCs w:val="22"/>
        </w:rPr>
        <w:t xml:space="preserve">Martinelli: </w:t>
      </w:r>
    </w:p>
    <w:p w14:paraId="07CBB47E" w14:textId="4CEA000B" w:rsidR="00B82B0A" w:rsidRPr="00764ED4" w:rsidRDefault="00B82B0A" w:rsidP="00B82B0A">
      <w:pPr>
        <w:rPr>
          <w:sz w:val="22"/>
          <w:szCs w:val="22"/>
        </w:rPr>
      </w:pPr>
      <w:r w:rsidRPr="00067C1A">
        <w:rPr>
          <w:sz w:val="22"/>
          <w:szCs w:val="22"/>
        </w:rPr>
        <w:t xml:space="preserve">• </w:t>
      </w:r>
      <w:r w:rsidRPr="00764ED4">
        <w:rPr>
          <w:sz w:val="22"/>
          <w:szCs w:val="22"/>
        </w:rPr>
        <w:t xml:space="preserve">Vincent, Emily C., et al. "Comparison of baseline </w:t>
      </w:r>
      <w:r w:rsidRPr="00764ED4">
        <w:rPr>
          <w:b/>
          <w:bCs/>
          <w:sz w:val="22"/>
          <w:szCs w:val="22"/>
        </w:rPr>
        <w:t>painted turtle</w:t>
      </w:r>
      <w:r w:rsidRPr="00764ED4">
        <w:rPr>
          <w:sz w:val="22"/>
          <w:szCs w:val="22"/>
        </w:rPr>
        <w:t xml:space="preserve"> (Chrysemys picta) health assessments at a confined disposal facility and a protected coastal marsh in southwestern Lake Erie, Ohio, USA." </w:t>
      </w:r>
      <w:r w:rsidRPr="00764ED4">
        <w:rPr>
          <w:i/>
          <w:iCs/>
          <w:sz w:val="22"/>
          <w:szCs w:val="22"/>
        </w:rPr>
        <w:t>The Journal of Wildlife Diseases</w:t>
      </w:r>
      <w:r w:rsidRPr="00764ED4">
        <w:rPr>
          <w:sz w:val="22"/>
          <w:szCs w:val="22"/>
        </w:rPr>
        <w:t xml:space="preserve"> 61.1 (2025): 46-63.</w:t>
      </w:r>
    </w:p>
    <w:p w14:paraId="769E459B" w14:textId="3F38418E" w:rsidR="00B82B0A" w:rsidRPr="005D5C13" w:rsidRDefault="00B82B0A" w:rsidP="00B82B0A">
      <w:pPr>
        <w:rPr>
          <w:sz w:val="22"/>
          <w:szCs w:val="22"/>
        </w:rPr>
      </w:pPr>
      <w:r w:rsidRPr="00067C1A">
        <w:rPr>
          <w:sz w:val="22"/>
          <w:szCs w:val="22"/>
        </w:rPr>
        <w:t xml:space="preserve">• </w:t>
      </w:r>
      <w:r w:rsidRPr="005D5C13">
        <w:rPr>
          <w:sz w:val="22"/>
          <w:szCs w:val="22"/>
        </w:rPr>
        <w:t xml:space="preserve">Vincent, Lauren M., et al. "Health assessment of </w:t>
      </w:r>
      <w:r w:rsidRPr="005D5C13">
        <w:rPr>
          <w:b/>
          <w:bCs/>
          <w:sz w:val="22"/>
          <w:szCs w:val="22"/>
        </w:rPr>
        <w:t>spotted</w:t>
      </w:r>
      <w:r w:rsidRPr="005D5C13">
        <w:rPr>
          <w:sz w:val="22"/>
          <w:szCs w:val="22"/>
        </w:rPr>
        <w:t xml:space="preserve"> (Clemmys guttata) and </w:t>
      </w:r>
      <w:r w:rsidRPr="005D5C13">
        <w:rPr>
          <w:b/>
          <w:bCs/>
          <w:sz w:val="22"/>
          <w:szCs w:val="22"/>
        </w:rPr>
        <w:t>painted</w:t>
      </w:r>
      <w:r w:rsidRPr="005D5C13">
        <w:rPr>
          <w:sz w:val="22"/>
          <w:szCs w:val="22"/>
        </w:rPr>
        <w:t xml:space="preserve"> (Chrysemys picta) </w:t>
      </w:r>
      <w:r w:rsidRPr="005D5C13">
        <w:rPr>
          <w:b/>
          <w:bCs/>
          <w:sz w:val="22"/>
          <w:szCs w:val="22"/>
        </w:rPr>
        <w:t>turtles</w:t>
      </w:r>
      <w:r w:rsidRPr="005D5C13">
        <w:rPr>
          <w:sz w:val="22"/>
          <w:szCs w:val="22"/>
        </w:rPr>
        <w:t xml:space="preserve"> in Cape Cod, Massachusetts, USA, with detection of a novel adenovirus." </w:t>
      </w:r>
      <w:r w:rsidRPr="005D5C13">
        <w:rPr>
          <w:i/>
          <w:iCs/>
          <w:sz w:val="22"/>
          <w:szCs w:val="22"/>
        </w:rPr>
        <w:t>Journal of Zoo and Wildlife Medicine</w:t>
      </w:r>
      <w:r w:rsidRPr="005D5C13">
        <w:rPr>
          <w:sz w:val="22"/>
          <w:szCs w:val="22"/>
        </w:rPr>
        <w:t xml:space="preserve"> 55.3 (2024): 743-749.</w:t>
      </w:r>
    </w:p>
    <w:p w14:paraId="33B63492" w14:textId="05D2D255" w:rsidR="00B82B0A" w:rsidRPr="00C2568D" w:rsidRDefault="00B82B0A" w:rsidP="00B82B0A">
      <w:pPr>
        <w:rPr>
          <w:sz w:val="22"/>
          <w:szCs w:val="22"/>
        </w:rPr>
      </w:pPr>
      <w:r w:rsidRPr="00067C1A">
        <w:rPr>
          <w:sz w:val="22"/>
          <w:szCs w:val="22"/>
        </w:rPr>
        <w:t xml:space="preserve">• </w:t>
      </w:r>
      <w:r w:rsidRPr="00C2568D">
        <w:rPr>
          <w:sz w:val="22"/>
          <w:szCs w:val="22"/>
        </w:rPr>
        <w:t xml:space="preserve">Vincent, Emily C., et al. "Health assessment of </w:t>
      </w:r>
      <w:r w:rsidRPr="00C2568D">
        <w:rPr>
          <w:b/>
          <w:bCs/>
          <w:sz w:val="22"/>
          <w:szCs w:val="22"/>
        </w:rPr>
        <w:t>painted turtles</w:t>
      </w:r>
      <w:r w:rsidRPr="00C2568D">
        <w:rPr>
          <w:sz w:val="22"/>
          <w:szCs w:val="22"/>
        </w:rPr>
        <w:t xml:space="preserve"> (Chrysemys picta) in a restored wetland habitat in northwestern Indiana, USA." </w:t>
      </w:r>
      <w:r w:rsidRPr="00C2568D">
        <w:rPr>
          <w:i/>
          <w:iCs/>
          <w:sz w:val="22"/>
          <w:szCs w:val="22"/>
        </w:rPr>
        <w:t>The Journal of Wildlife Diseases</w:t>
      </w:r>
      <w:r w:rsidRPr="00C2568D">
        <w:rPr>
          <w:sz w:val="22"/>
          <w:szCs w:val="22"/>
        </w:rPr>
        <w:t xml:space="preserve"> 59.2 (2023): 245-258.</w:t>
      </w:r>
    </w:p>
    <w:p w14:paraId="70C5DCF3" w14:textId="77777777" w:rsidR="00622484" w:rsidRPr="00067C1A" w:rsidRDefault="00622484" w:rsidP="00751D1F">
      <w:pPr>
        <w:rPr>
          <w:rFonts w:ascii="Garamond" w:hAnsi="Garamond"/>
          <w:sz w:val="22"/>
          <w:szCs w:val="22"/>
        </w:rPr>
      </w:pPr>
    </w:p>
    <w:p w14:paraId="45F1B3F8" w14:textId="15E9C4AD" w:rsidR="00751D1F" w:rsidRPr="00067C1A" w:rsidRDefault="00D617F9" w:rsidP="00751D1F">
      <w:pPr>
        <w:rPr>
          <w:rFonts w:ascii="Garamond" w:hAnsi="Garamond"/>
          <w:b/>
          <w:bCs/>
          <w:sz w:val="22"/>
          <w:szCs w:val="22"/>
        </w:rPr>
      </w:pPr>
      <w:r w:rsidRPr="00067C1A">
        <w:rPr>
          <w:rFonts w:ascii="Garamond" w:hAnsi="Garamond"/>
          <w:b/>
          <w:bCs/>
          <w:sz w:val="22"/>
          <w:szCs w:val="22"/>
        </w:rPr>
        <w:t>Roeder:</w:t>
      </w:r>
    </w:p>
    <w:p w14:paraId="1F7D8740" w14:textId="62DEB691" w:rsidR="00B82B0A" w:rsidRPr="00067C1A" w:rsidRDefault="00B82B0A" w:rsidP="00B82B0A">
      <w:pPr>
        <w:rPr>
          <w:sz w:val="22"/>
          <w:szCs w:val="22"/>
        </w:rPr>
      </w:pPr>
      <w:r w:rsidRPr="00067C1A">
        <w:rPr>
          <w:sz w:val="22"/>
          <w:szCs w:val="22"/>
        </w:rPr>
        <w:t>• </w:t>
      </w:r>
      <w:r w:rsidRPr="00C2568D">
        <w:rPr>
          <w:sz w:val="22"/>
          <w:szCs w:val="22"/>
        </w:rPr>
        <w:t xml:space="preserve">Lewis, Nicole, et al. "Health assessment of wild </w:t>
      </w:r>
      <w:r w:rsidRPr="00C2568D">
        <w:rPr>
          <w:b/>
          <w:bCs/>
          <w:sz w:val="22"/>
          <w:szCs w:val="22"/>
        </w:rPr>
        <w:t>northern diamond-backed terrapins</w:t>
      </w:r>
      <w:r w:rsidRPr="00C2568D">
        <w:rPr>
          <w:sz w:val="22"/>
          <w:szCs w:val="22"/>
        </w:rPr>
        <w:t xml:space="preserve"> (Malaclemys terrapin terrapin) in New Jersey, USA." </w:t>
      </w:r>
      <w:r w:rsidRPr="00C2568D">
        <w:rPr>
          <w:i/>
          <w:iCs/>
          <w:sz w:val="22"/>
          <w:szCs w:val="22"/>
        </w:rPr>
        <w:t>The Journal of Wildlife Diseases</w:t>
      </w:r>
      <w:r w:rsidRPr="00C2568D">
        <w:rPr>
          <w:sz w:val="22"/>
          <w:szCs w:val="22"/>
        </w:rPr>
        <w:t xml:space="preserve"> 59.2 (2023): 234-244.</w:t>
      </w:r>
    </w:p>
    <w:p w14:paraId="0DB9D842" w14:textId="77777777" w:rsidR="00B82B0A" w:rsidRPr="00067C1A" w:rsidRDefault="00B82B0A" w:rsidP="00B82B0A">
      <w:pPr>
        <w:rPr>
          <w:sz w:val="22"/>
          <w:szCs w:val="22"/>
        </w:rPr>
      </w:pPr>
      <w:r w:rsidRPr="00067C1A">
        <w:rPr>
          <w:rFonts w:ascii="Garamond" w:hAnsi="Garamond"/>
          <w:b/>
          <w:bCs/>
          <w:sz w:val="22"/>
          <w:szCs w:val="22"/>
        </w:rPr>
        <w:t>• </w:t>
      </w:r>
      <w:r w:rsidRPr="00E23BDF">
        <w:rPr>
          <w:sz w:val="22"/>
          <w:szCs w:val="22"/>
        </w:rPr>
        <w:t xml:space="preserve">Díaz-Portalatín, Noah, et al. "HEALTH ASSESSMENTS OF </w:t>
      </w:r>
      <w:r w:rsidRPr="00E23BDF">
        <w:rPr>
          <w:b/>
          <w:bCs/>
          <w:sz w:val="22"/>
          <w:szCs w:val="22"/>
        </w:rPr>
        <w:t>FEMALE DIAMONDBACK TERRAPINS</w:t>
      </w:r>
      <w:r w:rsidRPr="00E23BDF">
        <w:rPr>
          <w:sz w:val="22"/>
          <w:szCs w:val="22"/>
        </w:rPr>
        <w:t xml:space="preserve"> (MALACLEMYS TERRAPIN) FROM TWO NESTING POPULATIONS IN JAMAICA BAY, NEW YORK CITY, USA." </w:t>
      </w:r>
      <w:r w:rsidRPr="00E23BDF">
        <w:rPr>
          <w:i/>
          <w:iCs/>
          <w:sz w:val="22"/>
          <w:szCs w:val="22"/>
        </w:rPr>
        <w:t>Journal of Zoo and Wildlife Medicine</w:t>
      </w:r>
      <w:r w:rsidRPr="00E23BDF">
        <w:rPr>
          <w:sz w:val="22"/>
          <w:szCs w:val="22"/>
        </w:rPr>
        <w:t xml:space="preserve"> 56.2 (2025): 281-292.</w:t>
      </w:r>
    </w:p>
    <w:p w14:paraId="41A8263D" w14:textId="3EF71D88" w:rsidR="00B82B0A" w:rsidRPr="00E23BDF" w:rsidRDefault="00B82B0A" w:rsidP="00B82B0A">
      <w:pPr>
        <w:rPr>
          <w:sz w:val="22"/>
          <w:szCs w:val="22"/>
        </w:rPr>
      </w:pPr>
      <w:r w:rsidRPr="00067C1A">
        <w:rPr>
          <w:sz w:val="22"/>
          <w:szCs w:val="22"/>
        </w:rPr>
        <w:t xml:space="preserve">• </w:t>
      </w:r>
      <w:r w:rsidRPr="006A7D5F">
        <w:rPr>
          <w:sz w:val="22"/>
          <w:szCs w:val="22"/>
        </w:rPr>
        <w:t xml:space="preserve">McCain, Stephanie, et al. "Pathogen surveillance in </w:t>
      </w:r>
      <w:r w:rsidRPr="006A7D5F">
        <w:rPr>
          <w:b/>
          <w:bCs/>
          <w:sz w:val="22"/>
          <w:szCs w:val="22"/>
        </w:rPr>
        <w:t>musk turtles</w:t>
      </w:r>
      <w:r w:rsidRPr="006A7D5F">
        <w:rPr>
          <w:sz w:val="22"/>
          <w:szCs w:val="22"/>
        </w:rPr>
        <w:t xml:space="preserve"> (sternotherus sp.) in Alabama." </w:t>
      </w:r>
      <w:r w:rsidRPr="006A7D5F">
        <w:rPr>
          <w:i/>
          <w:iCs/>
          <w:sz w:val="22"/>
          <w:szCs w:val="22"/>
        </w:rPr>
        <w:t>Journal of Zoo and Wildlife Medicine</w:t>
      </w:r>
      <w:r w:rsidRPr="006A7D5F">
        <w:rPr>
          <w:sz w:val="22"/>
          <w:szCs w:val="22"/>
        </w:rPr>
        <w:t xml:space="preserve"> 56.3 (2025): 671-674.</w:t>
      </w:r>
    </w:p>
    <w:p w14:paraId="3976AD75" w14:textId="2DAA0869" w:rsidR="00D617F9" w:rsidRPr="00067C1A" w:rsidRDefault="00D617F9" w:rsidP="00751D1F">
      <w:pPr>
        <w:rPr>
          <w:rFonts w:ascii="Garamond" w:hAnsi="Garamond"/>
          <w:b/>
          <w:bCs/>
          <w:sz w:val="22"/>
          <w:szCs w:val="22"/>
        </w:rPr>
      </w:pPr>
    </w:p>
    <w:p w14:paraId="42B6BD42" w14:textId="50DF3A9F" w:rsidR="00D617F9" w:rsidRPr="00067C1A" w:rsidRDefault="00D617F9" w:rsidP="00751D1F">
      <w:pPr>
        <w:rPr>
          <w:rFonts w:ascii="Garamond" w:hAnsi="Garamond"/>
          <w:b/>
          <w:bCs/>
          <w:sz w:val="22"/>
          <w:szCs w:val="22"/>
        </w:rPr>
      </w:pPr>
      <w:r w:rsidRPr="00067C1A">
        <w:rPr>
          <w:rFonts w:ascii="Garamond" w:hAnsi="Garamond"/>
          <w:b/>
          <w:bCs/>
          <w:sz w:val="22"/>
          <w:szCs w:val="22"/>
        </w:rPr>
        <w:t>Day:</w:t>
      </w:r>
    </w:p>
    <w:p w14:paraId="20FDE29D" w14:textId="77777777" w:rsidR="00067C1A" w:rsidRPr="00067C1A" w:rsidRDefault="00067C1A" w:rsidP="00067C1A">
      <w:pPr>
        <w:rPr>
          <w:sz w:val="22"/>
          <w:szCs w:val="22"/>
        </w:rPr>
      </w:pPr>
      <w:r w:rsidRPr="00067C1A">
        <w:rPr>
          <w:sz w:val="22"/>
          <w:szCs w:val="22"/>
        </w:rPr>
        <w:t xml:space="preserve">• </w:t>
      </w:r>
      <w:r w:rsidRPr="00840762">
        <w:rPr>
          <w:sz w:val="22"/>
          <w:szCs w:val="22"/>
        </w:rPr>
        <w:t xml:space="preserve">Leineweber, Christoph, et al. "Trace Elements in </w:t>
      </w:r>
      <w:r w:rsidRPr="00840762">
        <w:rPr>
          <w:b/>
          <w:bCs/>
          <w:sz w:val="22"/>
          <w:szCs w:val="22"/>
        </w:rPr>
        <w:t>Pond Sliders</w:t>
      </w:r>
      <w:r w:rsidRPr="00840762">
        <w:rPr>
          <w:sz w:val="22"/>
          <w:szCs w:val="22"/>
        </w:rPr>
        <w:t xml:space="preserve"> (Trachemys scripta)-Variations Between Sex and Region of Sample Collection in </w:t>
      </w:r>
      <w:r w:rsidRPr="00840762">
        <w:rPr>
          <w:b/>
          <w:bCs/>
          <w:sz w:val="22"/>
          <w:szCs w:val="22"/>
        </w:rPr>
        <w:t>Germany</w:t>
      </w:r>
      <w:r w:rsidRPr="00840762">
        <w:rPr>
          <w:sz w:val="22"/>
          <w:szCs w:val="22"/>
        </w:rPr>
        <w:t xml:space="preserve">." </w:t>
      </w:r>
      <w:r w:rsidRPr="00840762">
        <w:rPr>
          <w:i/>
          <w:iCs/>
          <w:sz w:val="22"/>
          <w:szCs w:val="22"/>
        </w:rPr>
        <w:t>Journal of Herpetological Medicine and Surgery</w:t>
      </w:r>
      <w:r w:rsidRPr="00840762">
        <w:rPr>
          <w:sz w:val="22"/>
          <w:szCs w:val="22"/>
        </w:rPr>
        <w:t xml:space="preserve"> (2024).</w:t>
      </w:r>
    </w:p>
    <w:p w14:paraId="46EB5EED" w14:textId="77777777" w:rsidR="00067C1A" w:rsidRDefault="00067C1A" w:rsidP="00067C1A">
      <w:pPr>
        <w:rPr>
          <w:sz w:val="22"/>
          <w:szCs w:val="22"/>
        </w:rPr>
      </w:pPr>
      <w:r w:rsidRPr="00067C1A">
        <w:rPr>
          <w:sz w:val="22"/>
          <w:szCs w:val="22"/>
        </w:rPr>
        <w:t xml:space="preserve">• </w:t>
      </w:r>
      <w:r w:rsidRPr="00CA2862">
        <w:rPr>
          <w:sz w:val="22"/>
          <w:szCs w:val="22"/>
        </w:rPr>
        <w:t xml:space="preserve">Pulcherio, Rachel SL, et al. "INFLUENCE OF SEASON, ENVIRONMENT, AND SEX ON SELECTED BLOOD PARAMETERS OF </w:t>
      </w:r>
      <w:r w:rsidRPr="00CA2862">
        <w:rPr>
          <w:b/>
          <w:bCs/>
          <w:sz w:val="22"/>
          <w:szCs w:val="22"/>
        </w:rPr>
        <w:t>GEOFFROY'S SIDE-NECKED TURTLES</w:t>
      </w:r>
      <w:r w:rsidRPr="00CA2862">
        <w:rPr>
          <w:sz w:val="22"/>
          <w:szCs w:val="22"/>
        </w:rPr>
        <w:t xml:space="preserve">, PHRYNOPS GEOFFROANUS (SCHWEIGGER, 1812)." </w:t>
      </w:r>
      <w:r w:rsidRPr="00CA2862">
        <w:rPr>
          <w:i/>
          <w:iCs/>
          <w:sz w:val="22"/>
          <w:szCs w:val="22"/>
        </w:rPr>
        <w:t>Journal of Zoo and Wildlife Medicine</w:t>
      </w:r>
      <w:r w:rsidRPr="00CA2862">
        <w:rPr>
          <w:sz w:val="22"/>
          <w:szCs w:val="22"/>
        </w:rPr>
        <w:t xml:space="preserve"> 54.3 (2023): 484-497.</w:t>
      </w:r>
    </w:p>
    <w:p w14:paraId="0F084039" w14:textId="77777777" w:rsidR="00067C1A" w:rsidRPr="00067C1A" w:rsidRDefault="00067C1A" w:rsidP="00067C1A">
      <w:pPr>
        <w:rPr>
          <w:sz w:val="22"/>
          <w:szCs w:val="22"/>
        </w:rPr>
      </w:pPr>
      <w:r w:rsidRPr="00067C1A">
        <w:rPr>
          <w:rFonts w:ascii="Garamond" w:hAnsi="Garamond"/>
          <w:b/>
          <w:bCs/>
          <w:sz w:val="22"/>
          <w:szCs w:val="22"/>
        </w:rPr>
        <w:t xml:space="preserve">• </w:t>
      </w:r>
      <w:r w:rsidRPr="00135009">
        <w:rPr>
          <w:sz w:val="22"/>
          <w:szCs w:val="22"/>
        </w:rPr>
        <w:t xml:space="preserve">Wint, Sara J., et al. "Venipuncture site and population affect blood analytes in head-started and free-ranging </w:t>
      </w:r>
      <w:r w:rsidRPr="00135009">
        <w:rPr>
          <w:b/>
          <w:bCs/>
          <w:sz w:val="22"/>
          <w:szCs w:val="22"/>
        </w:rPr>
        <w:t>eastern box turtles</w:t>
      </w:r>
      <w:r w:rsidRPr="00135009">
        <w:rPr>
          <w:sz w:val="22"/>
          <w:szCs w:val="22"/>
        </w:rPr>
        <w:t xml:space="preserve"> (Terrapene carolina)." </w:t>
      </w:r>
      <w:r w:rsidRPr="00135009">
        <w:rPr>
          <w:i/>
          <w:iCs/>
          <w:sz w:val="22"/>
          <w:szCs w:val="22"/>
        </w:rPr>
        <w:t>Journal of the American Veterinary Medical Association</w:t>
      </w:r>
      <w:r w:rsidRPr="00135009">
        <w:rPr>
          <w:sz w:val="22"/>
          <w:szCs w:val="22"/>
        </w:rPr>
        <w:t xml:space="preserve"> 263.3 (2025): 1-6.</w:t>
      </w:r>
    </w:p>
    <w:p w14:paraId="7D8E795A" w14:textId="77777777" w:rsidR="00D617F9" w:rsidRPr="00067C1A" w:rsidRDefault="00D617F9" w:rsidP="00751D1F">
      <w:pPr>
        <w:rPr>
          <w:rFonts w:ascii="Garamond" w:hAnsi="Garamond"/>
          <w:b/>
          <w:bCs/>
          <w:sz w:val="22"/>
          <w:szCs w:val="22"/>
        </w:rPr>
      </w:pPr>
    </w:p>
    <w:p w14:paraId="13327D82" w14:textId="704D1CB4" w:rsidR="000936F9" w:rsidRPr="00067C1A" w:rsidRDefault="00D617F9" w:rsidP="00040CA3">
      <w:pPr>
        <w:rPr>
          <w:rFonts w:ascii="Garamond" w:hAnsi="Garamond"/>
          <w:b/>
          <w:bCs/>
          <w:sz w:val="22"/>
          <w:szCs w:val="22"/>
        </w:rPr>
      </w:pPr>
      <w:r w:rsidRPr="00067C1A">
        <w:rPr>
          <w:rStyle w:val="gi"/>
          <w:rFonts w:ascii="Garamond" w:hAnsi="Garamond"/>
          <w:b/>
          <w:bCs/>
          <w:sz w:val="22"/>
          <w:szCs w:val="22"/>
        </w:rPr>
        <w:t>Greenfield-Feig</w:t>
      </w:r>
      <w:r w:rsidR="000936F9" w:rsidRPr="00067C1A">
        <w:rPr>
          <w:rStyle w:val="gi"/>
          <w:rFonts w:ascii="Garamond" w:hAnsi="Garamond"/>
          <w:b/>
          <w:bCs/>
          <w:sz w:val="22"/>
          <w:szCs w:val="22"/>
        </w:rPr>
        <w:t>:</w:t>
      </w:r>
    </w:p>
    <w:p w14:paraId="47CFB95F" w14:textId="497C200C" w:rsidR="00B82B0A" w:rsidRPr="00A504D6" w:rsidRDefault="00B82B0A" w:rsidP="00B82B0A">
      <w:pPr>
        <w:rPr>
          <w:sz w:val="22"/>
          <w:szCs w:val="22"/>
        </w:rPr>
      </w:pPr>
      <w:r w:rsidRPr="00067C1A">
        <w:rPr>
          <w:sz w:val="22"/>
          <w:szCs w:val="22"/>
        </w:rPr>
        <w:t xml:space="preserve">• </w:t>
      </w:r>
      <w:r w:rsidRPr="00A504D6">
        <w:rPr>
          <w:sz w:val="22"/>
          <w:szCs w:val="22"/>
        </w:rPr>
        <w:t xml:space="preserve">Ready, Zachary C., et al. "Detection of adenoviruses in free-ranging </w:t>
      </w:r>
      <w:r w:rsidRPr="00A504D6">
        <w:rPr>
          <w:b/>
          <w:bCs/>
          <w:sz w:val="22"/>
          <w:szCs w:val="22"/>
        </w:rPr>
        <w:t>Blanding’s turtles</w:t>
      </w:r>
      <w:r w:rsidRPr="00A504D6">
        <w:rPr>
          <w:sz w:val="22"/>
          <w:szCs w:val="22"/>
        </w:rPr>
        <w:t xml:space="preserve"> (Emydoidea blandingii), painted turtles (Chrysemys picta), and red-eared sliders (Trachemys scripta elegans) in Illinois, USA." </w:t>
      </w:r>
      <w:r w:rsidRPr="00A504D6">
        <w:rPr>
          <w:i/>
          <w:iCs/>
          <w:sz w:val="22"/>
          <w:szCs w:val="22"/>
        </w:rPr>
        <w:t>The Journal of Wildlife Diseases</w:t>
      </w:r>
      <w:r w:rsidRPr="00A504D6">
        <w:rPr>
          <w:sz w:val="22"/>
          <w:szCs w:val="22"/>
        </w:rPr>
        <w:t xml:space="preserve"> 61.2 (2025): 370-381.</w:t>
      </w:r>
    </w:p>
    <w:p w14:paraId="3FF93550" w14:textId="52FA5A5F" w:rsidR="00B82B0A" w:rsidRPr="00A504D6" w:rsidRDefault="00B82B0A" w:rsidP="00B82B0A">
      <w:pPr>
        <w:rPr>
          <w:sz w:val="22"/>
          <w:szCs w:val="22"/>
        </w:rPr>
      </w:pPr>
      <w:r w:rsidRPr="00067C1A">
        <w:rPr>
          <w:sz w:val="22"/>
          <w:szCs w:val="22"/>
        </w:rPr>
        <w:t>• </w:t>
      </w:r>
      <w:r w:rsidRPr="00A504D6">
        <w:rPr>
          <w:sz w:val="22"/>
          <w:szCs w:val="22"/>
        </w:rPr>
        <w:t xml:space="preserve">Ready, Zachary C., et al. "Epidemiology of Sulawesi tortoise adenovirus in free-living </w:t>
      </w:r>
      <w:r w:rsidRPr="00A504D6">
        <w:rPr>
          <w:b/>
          <w:bCs/>
          <w:sz w:val="22"/>
          <w:szCs w:val="22"/>
        </w:rPr>
        <w:t>Blanding’s turtles</w:t>
      </w:r>
      <w:r w:rsidRPr="00A504D6">
        <w:rPr>
          <w:sz w:val="22"/>
          <w:szCs w:val="22"/>
        </w:rPr>
        <w:t xml:space="preserve"> (Emydoidea blandingii), painted turtles (Chrysemys picta), and red-eared sliders (Trachemys scripta elegans) in Illinois, USA." </w:t>
      </w:r>
      <w:r w:rsidRPr="00A504D6">
        <w:rPr>
          <w:i/>
          <w:iCs/>
          <w:sz w:val="22"/>
          <w:szCs w:val="22"/>
        </w:rPr>
        <w:t>The Journal of Wildlife Diseases</w:t>
      </w:r>
      <w:r w:rsidRPr="00A504D6">
        <w:rPr>
          <w:sz w:val="22"/>
          <w:szCs w:val="22"/>
        </w:rPr>
        <w:t xml:space="preserve"> 61.2 (2025): 408-418.</w:t>
      </w:r>
    </w:p>
    <w:p w14:paraId="2390C85C" w14:textId="6905DD0B" w:rsidR="00B82B0A" w:rsidRPr="00067C1A" w:rsidRDefault="00B82B0A" w:rsidP="00B82B0A">
      <w:pPr>
        <w:rPr>
          <w:sz w:val="22"/>
          <w:szCs w:val="22"/>
        </w:rPr>
      </w:pPr>
      <w:r w:rsidRPr="00067C1A">
        <w:rPr>
          <w:rFonts w:ascii="Garamond" w:hAnsi="Garamond"/>
          <w:sz w:val="22"/>
          <w:szCs w:val="22"/>
        </w:rPr>
        <w:t>• </w:t>
      </w:r>
      <w:r w:rsidRPr="00764ED4">
        <w:rPr>
          <w:sz w:val="22"/>
          <w:szCs w:val="22"/>
        </w:rPr>
        <w:t xml:space="preserve">Davidson, Alexis, et al. "Hematology, plasma biochemistry, protein electrophoresis, and pathogen surveillance in headstarted and wild-reared populations of </w:t>
      </w:r>
      <w:r w:rsidRPr="00764ED4">
        <w:rPr>
          <w:b/>
          <w:bCs/>
          <w:sz w:val="22"/>
          <w:szCs w:val="22"/>
        </w:rPr>
        <w:t>blanding’s turtles</w:t>
      </w:r>
      <w:r w:rsidRPr="00764ED4">
        <w:rPr>
          <w:sz w:val="22"/>
          <w:szCs w:val="22"/>
        </w:rPr>
        <w:t xml:space="preserve"> (Emydoidea blandingii) in three Northern Illinois, USA, Counties." </w:t>
      </w:r>
      <w:r w:rsidRPr="00764ED4">
        <w:rPr>
          <w:i/>
          <w:iCs/>
          <w:sz w:val="22"/>
          <w:szCs w:val="22"/>
        </w:rPr>
        <w:t>The Journal of Wildlife Diseases</w:t>
      </w:r>
      <w:r w:rsidRPr="00764ED4">
        <w:rPr>
          <w:sz w:val="22"/>
          <w:szCs w:val="22"/>
        </w:rPr>
        <w:t xml:space="preserve"> 61.1 (2023): 30-45</w:t>
      </w:r>
    </w:p>
    <w:p w14:paraId="6C8DE613" w14:textId="77777777" w:rsidR="00B82B0A" w:rsidRPr="00067C1A" w:rsidRDefault="00B82B0A" w:rsidP="00B82B0A">
      <w:pPr>
        <w:rPr>
          <w:b/>
          <w:bCs/>
          <w:sz w:val="22"/>
          <w:szCs w:val="22"/>
        </w:rPr>
      </w:pPr>
    </w:p>
    <w:p w14:paraId="736B20DC" w14:textId="77777777" w:rsidR="00B36364" w:rsidRPr="00067C1A" w:rsidRDefault="00B36364">
      <w:pPr>
        <w:rPr>
          <w:rFonts w:ascii="Garamond" w:hAnsi="Garamond"/>
          <w:sz w:val="22"/>
          <w:szCs w:val="22"/>
        </w:rPr>
      </w:pPr>
    </w:p>
    <w:sectPr w:rsidR="00B36364" w:rsidRPr="00067C1A" w:rsidSect="000936F9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0C1B"/>
    <w:multiLevelType w:val="hybridMultilevel"/>
    <w:tmpl w:val="069009EE"/>
    <w:lvl w:ilvl="0" w:tplc="5BD687D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5034"/>
    <w:multiLevelType w:val="hybridMultilevel"/>
    <w:tmpl w:val="2FDC7680"/>
    <w:lvl w:ilvl="0" w:tplc="47EEDA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351D2"/>
    <w:multiLevelType w:val="hybridMultilevel"/>
    <w:tmpl w:val="3FCCC394"/>
    <w:lvl w:ilvl="0" w:tplc="CE88E712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36D65"/>
    <w:multiLevelType w:val="hybridMultilevel"/>
    <w:tmpl w:val="6BA4FCFC"/>
    <w:lvl w:ilvl="0" w:tplc="587C1E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420066">
    <w:abstractNumId w:val="1"/>
  </w:num>
  <w:num w:numId="2" w16cid:durableId="7491950">
    <w:abstractNumId w:val="2"/>
  </w:num>
  <w:num w:numId="3" w16cid:durableId="1851602321">
    <w:abstractNumId w:val="3"/>
  </w:num>
  <w:num w:numId="4" w16cid:durableId="1125466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1F"/>
    <w:rsid w:val="000039AE"/>
    <w:rsid w:val="00020A90"/>
    <w:rsid w:val="00031DDF"/>
    <w:rsid w:val="00040CA3"/>
    <w:rsid w:val="00043697"/>
    <w:rsid w:val="000625F8"/>
    <w:rsid w:val="00063C74"/>
    <w:rsid w:val="00065329"/>
    <w:rsid w:val="00067C1A"/>
    <w:rsid w:val="00070E1C"/>
    <w:rsid w:val="000750F6"/>
    <w:rsid w:val="0009134F"/>
    <w:rsid w:val="000936F9"/>
    <w:rsid w:val="000A525E"/>
    <w:rsid w:val="000A56BD"/>
    <w:rsid w:val="000C3699"/>
    <w:rsid w:val="000E5925"/>
    <w:rsid w:val="000F3199"/>
    <w:rsid w:val="00101852"/>
    <w:rsid w:val="00104D4F"/>
    <w:rsid w:val="001060EF"/>
    <w:rsid w:val="00113A1B"/>
    <w:rsid w:val="00114EC7"/>
    <w:rsid w:val="001216D1"/>
    <w:rsid w:val="00126386"/>
    <w:rsid w:val="00127085"/>
    <w:rsid w:val="0013171A"/>
    <w:rsid w:val="00132882"/>
    <w:rsid w:val="0013347B"/>
    <w:rsid w:val="00146E46"/>
    <w:rsid w:val="00156DE6"/>
    <w:rsid w:val="00170B1C"/>
    <w:rsid w:val="0018177F"/>
    <w:rsid w:val="00186A1C"/>
    <w:rsid w:val="00193615"/>
    <w:rsid w:val="001D61A6"/>
    <w:rsid w:val="001E1C78"/>
    <w:rsid w:val="001E4F83"/>
    <w:rsid w:val="001E68FE"/>
    <w:rsid w:val="001E7342"/>
    <w:rsid w:val="001F4651"/>
    <w:rsid w:val="00201CC0"/>
    <w:rsid w:val="00241D75"/>
    <w:rsid w:val="00244F0B"/>
    <w:rsid w:val="00245AF6"/>
    <w:rsid w:val="002478DF"/>
    <w:rsid w:val="0025672B"/>
    <w:rsid w:val="00260BFF"/>
    <w:rsid w:val="002659D8"/>
    <w:rsid w:val="002933B5"/>
    <w:rsid w:val="002A2432"/>
    <w:rsid w:val="002C3938"/>
    <w:rsid w:val="002C4CD1"/>
    <w:rsid w:val="002C59F9"/>
    <w:rsid w:val="002D04AE"/>
    <w:rsid w:val="002F50BA"/>
    <w:rsid w:val="00326D5D"/>
    <w:rsid w:val="003302EA"/>
    <w:rsid w:val="00332F62"/>
    <w:rsid w:val="0034232B"/>
    <w:rsid w:val="00347AEE"/>
    <w:rsid w:val="00363342"/>
    <w:rsid w:val="00373324"/>
    <w:rsid w:val="00376664"/>
    <w:rsid w:val="00377518"/>
    <w:rsid w:val="00397EB2"/>
    <w:rsid w:val="003A6FA9"/>
    <w:rsid w:val="003F0447"/>
    <w:rsid w:val="003F3336"/>
    <w:rsid w:val="003F5C0B"/>
    <w:rsid w:val="00406395"/>
    <w:rsid w:val="00426F95"/>
    <w:rsid w:val="00436CD5"/>
    <w:rsid w:val="004459D0"/>
    <w:rsid w:val="004567F9"/>
    <w:rsid w:val="0047360A"/>
    <w:rsid w:val="0048300D"/>
    <w:rsid w:val="00491524"/>
    <w:rsid w:val="004947F3"/>
    <w:rsid w:val="00496091"/>
    <w:rsid w:val="004C3673"/>
    <w:rsid w:val="004D1AD2"/>
    <w:rsid w:val="004F0FCE"/>
    <w:rsid w:val="004F17E4"/>
    <w:rsid w:val="0050044F"/>
    <w:rsid w:val="00502121"/>
    <w:rsid w:val="0050284D"/>
    <w:rsid w:val="00504FAD"/>
    <w:rsid w:val="00506B0B"/>
    <w:rsid w:val="00513353"/>
    <w:rsid w:val="00521048"/>
    <w:rsid w:val="0052309D"/>
    <w:rsid w:val="0052347A"/>
    <w:rsid w:val="00537044"/>
    <w:rsid w:val="005443DB"/>
    <w:rsid w:val="005453D6"/>
    <w:rsid w:val="00570D09"/>
    <w:rsid w:val="00595F1B"/>
    <w:rsid w:val="005A0D68"/>
    <w:rsid w:val="005B11D6"/>
    <w:rsid w:val="005D341F"/>
    <w:rsid w:val="005E022A"/>
    <w:rsid w:val="005E09B9"/>
    <w:rsid w:val="005F3838"/>
    <w:rsid w:val="006066BD"/>
    <w:rsid w:val="006103E9"/>
    <w:rsid w:val="00622484"/>
    <w:rsid w:val="00624F75"/>
    <w:rsid w:val="006251D9"/>
    <w:rsid w:val="0063455F"/>
    <w:rsid w:val="00657059"/>
    <w:rsid w:val="006613E8"/>
    <w:rsid w:val="00661403"/>
    <w:rsid w:val="00685568"/>
    <w:rsid w:val="006A61CB"/>
    <w:rsid w:val="006B4700"/>
    <w:rsid w:val="006C0CAC"/>
    <w:rsid w:val="006C7082"/>
    <w:rsid w:val="006D043F"/>
    <w:rsid w:val="006D1CFB"/>
    <w:rsid w:val="006E32B2"/>
    <w:rsid w:val="006F3054"/>
    <w:rsid w:val="00703479"/>
    <w:rsid w:val="00706AF5"/>
    <w:rsid w:val="00727B7D"/>
    <w:rsid w:val="00732C77"/>
    <w:rsid w:val="00734ADD"/>
    <w:rsid w:val="00751D1F"/>
    <w:rsid w:val="00753ACC"/>
    <w:rsid w:val="00755EAE"/>
    <w:rsid w:val="0078033D"/>
    <w:rsid w:val="00785FCA"/>
    <w:rsid w:val="00787B11"/>
    <w:rsid w:val="007A1AB0"/>
    <w:rsid w:val="007B2BBA"/>
    <w:rsid w:val="007B6F49"/>
    <w:rsid w:val="007C70BA"/>
    <w:rsid w:val="007D6990"/>
    <w:rsid w:val="007E1395"/>
    <w:rsid w:val="007E173B"/>
    <w:rsid w:val="007E21F9"/>
    <w:rsid w:val="007F32CE"/>
    <w:rsid w:val="007F3E5E"/>
    <w:rsid w:val="00832D80"/>
    <w:rsid w:val="0084081D"/>
    <w:rsid w:val="00847D11"/>
    <w:rsid w:val="0085263E"/>
    <w:rsid w:val="00853DF4"/>
    <w:rsid w:val="00860E6F"/>
    <w:rsid w:val="0086279D"/>
    <w:rsid w:val="008903AA"/>
    <w:rsid w:val="00896BF6"/>
    <w:rsid w:val="008A4B40"/>
    <w:rsid w:val="008B1830"/>
    <w:rsid w:val="008C6F1B"/>
    <w:rsid w:val="008D5FE4"/>
    <w:rsid w:val="008D6452"/>
    <w:rsid w:val="008D71C2"/>
    <w:rsid w:val="008F1DD6"/>
    <w:rsid w:val="008F4F7A"/>
    <w:rsid w:val="00901A1F"/>
    <w:rsid w:val="009029AE"/>
    <w:rsid w:val="00902B89"/>
    <w:rsid w:val="00913983"/>
    <w:rsid w:val="00915462"/>
    <w:rsid w:val="0092021D"/>
    <w:rsid w:val="00934767"/>
    <w:rsid w:val="00941ADC"/>
    <w:rsid w:val="00945F3D"/>
    <w:rsid w:val="00954380"/>
    <w:rsid w:val="00962FB7"/>
    <w:rsid w:val="00964697"/>
    <w:rsid w:val="00974F45"/>
    <w:rsid w:val="00976100"/>
    <w:rsid w:val="009829E7"/>
    <w:rsid w:val="00986121"/>
    <w:rsid w:val="0099377F"/>
    <w:rsid w:val="009A1038"/>
    <w:rsid w:val="009B0E8F"/>
    <w:rsid w:val="009B432C"/>
    <w:rsid w:val="009B7019"/>
    <w:rsid w:val="009C56B1"/>
    <w:rsid w:val="009D3339"/>
    <w:rsid w:val="009D47DC"/>
    <w:rsid w:val="009E3212"/>
    <w:rsid w:val="00A00C24"/>
    <w:rsid w:val="00A11CED"/>
    <w:rsid w:val="00A17FCC"/>
    <w:rsid w:val="00A3524C"/>
    <w:rsid w:val="00A3606B"/>
    <w:rsid w:val="00A429C9"/>
    <w:rsid w:val="00A51F02"/>
    <w:rsid w:val="00A55FF6"/>
    <w:rsid w:val="00A7195C"/>
    <w:rsid w:val="00A72C10"/>
    <w:rsid w:val="00A84AAE"/>
    <w:rsid w:val="00AC007D"/>
    <w:rsid w:val="00AD4803"/>
    <w:rsid w:val="00AD5688"/>
    <w:rsid w:val="00B001DE"/>
    <w:rsid w:val="00B03F79"/>
    <w:rsid w:val="00B11CD2"/>
    <w:rsid w:val="00B12BE6"/>
    <w:rsid w:val="00B20B95"/>
    <w:rsid w:val="00B24CA8"/>
    <w:rsid w:val="00B36364"/>
    <w:rsid w:val="00B36B9D"/>
    <w:rsid w:val="00B465FB"/>
    <w:rsid w:val="00B551FF"/>
    <w:rsid w:val="00B57EFA"/>
    <w:rsid w:val="00B60D41"/>
    <w:rsid w:val="00B613FD"/>
    <w:rsid w:val="00B61B0A"/>
    <w:rsid w:val="00B8168C"/>
    <w:rsid w:val="00B82B0A"/>
    <w:rsid w:val="00B83A08"/>
    <w:rsid w:val="00B83DB6"/>
    <w:rsid w:val="00B86BAA"/>
    <w:rsid w:val="00B934BE"/>
    <w:rsid w:val="00B974DA"/>
    <w:rsid w:val="00BA21E9"/>
    <w:rsid w:val="00BA30F6"/>
    <w:rsid w:val="00BA4116"/>
    <w:rsid w:val="00BD135B"/>
    <w:rsid w:val="00BD58E3"/>
    <w:rsid w:val="00C056BF"/>
    <w:rsid w:val="00C114AA"/>
    <w:rsid w:val="00C22E3A"/>
    <w:rsid w:val="00C230E6"/>
    <w:rsid w:val="00C25E4C"/>
    <w:rsid w:val="00C336A0"/>
    <w:rsid w:val="00C33AB7"/>
    <w:rsid w:val="00C35D0C"/>
    <w:rsid w:val="00C43D26"/>
    <w:rsid w:val="00C658E1"/>
    <w:rsid w:val="00C73749"/>
    <w:rsid w:val="00C73A8B"/>
    <w:rsid w:val="00C74F86"/>
    <w:rsid w:val="00C82516"/>
    <w:rsid w:val="00C84BFF"/>
    <w:rsid w:val="00C8660F"/>
    <w:rsid w:val="00C90B54"/>
    <w:rsid w:val="00CB1341"/>
    <w:rsid w:val="00CC0FE1"/>
    <w:rsid w:val="00CC4E3F"/>
    <w:rsid w:val="00CC5B8B"/>
    <w:rsid w:val="00D009BB"/>
    <w:rsid w:val="00D02C50"/>
    <w:rsid w:val="00D129D4"/>
    <w:rsid w:val="00D148B8"/>
    <w:rsid w:val="00D22427"/>
    <w:rsid w:val="00D2727C"/>
    <w:rsid w:val="00D357EF"/>
    <w:rsid w:val="00D36FBA"/>
    <w:rsid w:val="00D40579"/>
    <w:rsid w:val="00D45793"/>
    <w:rsid w:val="00D47AD6"/>
    <w:rsid w:val="00D5346F"/>
    <w:rsid w:val="00D617F9"/>
    <w:rsid w:val="00D6385A"/>
    <w:rsid w:val="00D65C7C"/>
    <w:rsid w:val="00D86E5D"/>
    <w:rsid w:val="00DA6BB4"/>
    <w:rsid w:val="00DB0C60"/>
    <w:rsid w:val="00DD381B"/>
    <w:rsid w:val="00DF0879"/>
    <w:rsid w:val="00DF38E2"/>
    <w:rsid w:val="00DF3A0D"/>
    <w:rsid w:val="00E26388"/>
    <w:rsid w:val="00E315A5"/>
    <w:rsid w:val="00E4040C"/>
    <w:rsid w:val="00E45BE3"/>
    <w:rsid w:val="00E46767"/>
    <w:rsid w:val="00E51A7B"/>
    <w:rsid w:val="00E705E8"/>
    <w:rsid w:val="00E7217D"/>
    <w:rsid w:val="00E72644"/>
    <w:rsid w:val="00E84B48"/>
    <w:rsid w:val="00EC1C73"/>
    <w:rsid w:val="00EC4175"/>
    <w:rsid w:val="00EC6275"/>
    <w:rsid w:val="00EE2822"/>
    <w:rsid w:val="00EF6E8B"/>
    <w:rsid w:val="00F04A82"/>
    <w:rsid w:val="00F10E28"/>
    <w:rsid w:val="00F15AF5"/>
    <w:rsid w:val="00F30ECC"/>
    <w:rsid w:val="00F7283B"/>
    <w:rsid w:val="00F73327"/>
    <w:rsid w:val="00F73726"/>
    <w:rsid w:val="00F82788"/>
    <w:rsid w:val="00F9385D"/>
    <w:rsid w:val="00F950A5"/>
    <w:rsid w:val="00F97830"/>
    <w:rsid w:val="00FE21C4"/>
    <w:rsid w:val="00FF37FF"/>
    <w:rsid w:val="00FF63E5"/>
    <w:rsid w:val="00FF76CD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31B953"/>
  <w15:chartTrackingRefBased/>
  <w15:docId w15:val="{9BB3D03D-A776-444B-9482-4DD93D71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465F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751D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327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327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51D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w-page-title-main">
    <w:name w:val="mw-page-title-main"/>
    <w:basedOn w:val="DefaultParagraphFont"/>
    <w:rsid w:val="00751D1F"/>
  </w:style>
  <w:style w:type="character" w:styleId="CommentReference">
    <w:name w:val="annotation reference"/>
    <w:basedOn w:val="DefaultParagraphFont"/>
    <w:uiPriority w:val="99"/>
    <w:semiHidden/>
    <w:unhideWhenUsed/>
    <w:rsid w:val="00B465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5FB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5F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465FB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gi">
    <w:name w:val="gi"/>
    <w:basedOn w:val="DefaultParagraphFont"/>
    <w:rsid w:val="00D61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Anne Petritz</dc:creator>
  <cp:keywords/>
  <dc:description/>
  <cp:lastModifiedBy>Olivia Petritz</cp:lastModifiedBy>
  <cp:revision>3</cp:revision>
  <dcterms:created xsi:type="dcterms:W3CDTF">2025-12-28T16:34:00Z</dcterms:created>
  <dcterms:modified xsi:type="dcterms:W3CDTF">2025-12-28T16:50:00Z</dcterms:modified>
</cp:coreProperties>
</file>