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4866" w14:textId="1793189A" w:rsidR="000F3CB5" w:rsidRPr="000F3CB5" w:rsidRDefault="000F3CB5" w:rsidP="000F3CB5">
      <w:pPr>
        <w:jc w:val="center"/>
      </w:pPr>
      <w:r w:rsidRPr="000F3CB5">
        <w:t>ELASMOBRANCH READINGS SPRING 2025</w:t>
      </w:r>
    </w:p>
    <w:p w14:paraId="632EEA3E" w14:textId="77777777" w:rsidR="0058027B" w:rsidRDefault="0058027B" w:rsidP="00A34727">
      <w:pPr>
        <w:rPr>
          <w:b/>
          <w:bCs/>
        </w:rPr>
      </w:pPr>
    </w:p>
    <w:p w14:paraId="7FE81065" w14:textId="035B5DEC" w:rsidR="00AE27AF" w:rsidRPr="00AE27AF" w:rsidRDefault="00AE27AF" w:rsidP="00A34727">
      <w:pPr>
        <w:rPr>
          <w:b/>
          <w:bCs/>
        </w:rPr>
      </w:pPr>
      <w:r w:rsidRPr="00AE27AF">
        <w:rPr>
          <w:b/>
          <w:bCs/>
        </w:rPr>
        <w:t>Martinelli</w:t>
      </w:r>
    </w:p>
    <w:p w14:paraId="512BD2A1" w14:textId="141BBB99" w:rsidR="00A34727" w:rsidRPr="00A34727" w:rsidRDefault="000F3CB5" w:rsidP="00A34727">
      <w:r w:rsidRPr="000F3CB5">
        <w:t xml:space="preserve">Gerlach, </w:t>
      </w:r>
      <w:r>
        <w:t xml:space="preserve">Trevor J., et al. </w:t>
      </w:r>
      <w:r w:rsidR="0058027B">
        <w:t>“</w:t>
      </w:r>
      <w:r w:rsidR="00A34727" w:rsidRPr="00A34727">
        <w:t>Establishment of a 2-dimensional echocardiographic protocol and reference parameters for clinically healthy southern stingrays (</w:t>
      </w:r>
      <w:proofErr w:type="spellStart"/>
      <w:r w:rsidR="00A34727" w:rsidRPr="00A34727">
        <w:t>Hypanus</w:t>
      </w:r>
      <w:proofErr w:type="spellEnd"/>
      <w:r w:rsidR="00A34727" w:rsidRPr="00A34727">
        <w:t xml:space="preserve"> americanus)</w:t>
      </w:r>
      <w:r w:rsidR="006B3A18">
        <w:t>.</w:t>
      </w:r>
      <w:r w:rsidR="0058027B">
        <w:t>”</w:t>
      </w:r>
      <w:r w:rsidR="006B3A18">
        <w:t xml:space="preserve"> </w:t>
      </w:r>
      <w:r w:rsidR="006B3A18" w:rsidRPr="0058027B">
        <w:rPr>
          <w:i/>
          <w:iCs/>
        </w:rPr>
        <w:t>A</w:t>
      </w:r>
      <w:r w:rsidRPr="0058027B">
        <w:rPr>
          <w:i/>
          <w:iCs/>
        </w:rPr>
        <w:t>merican Journal of Veterinary Research</w:t>
      </w:r>
      <w:r w:rsidR="006B3A18">
        <w:t xml:space="preserve"> </w:t>
      </w:r>
      <w:r w:rsidR="0058027B">
        <w:t>(</w:t>
      </w:r>
      <w:r w:rsidR="006B3A18">
        <w:t>2023</w:t>
      </w:r>
      <w:r w:rsidR="0058027B">
        <w:t>).</w:t>
      </w:r>
    </w:p>
    <w:p w14:paraId="725A86BA" w14:textId="58F8B819" w:rsidR="006B3A18" w:rsidRPr="00A34727" w:rsidRDefault="006B3A18" w:rsidP="006B3A18">
      <w:r w:rsidRPr="00A34727">
        <w:t>Hyatt, Michael W., and Trevor J. Gerlach. "Diagnosis and management of suspected congestive heart failure secondary to dilated cardiomyopathy in a sand tiger shark (Carcharias taurus) with establishment of preliminary normal echocardiographic indices." </w:t>
      </w:r>
      <w:r w:rsidRPr="00A34727">
        <w:rPr>
          <w:i/>
          <w:iCs/>
        </w:rPr>
        <w:t>Journal of Zoo and Wildlife Medicine</w:t>
      </w:r>
      <w:r w:rsidRPr="00A34727">
        <w:t> 53.2 (2022): 363-372.</w:t>
      </w:r>
    </w:p>
    <w:p w14:paraId="34BF8E4C" w14:textId="5820370D" w:rsidR="006B3A18" w:rsidRDefault="00AE27AF" w:rsidP="00A34727">
      <w:r w:rsidRPr="00A34727">
        <w:t>Vigneault, Annabelle, et al. "MANAGEMENT OF SUSPECTED DILATED CARDIOMYOPATHY WITH PIMOBENDAN IN TWO LEOPARD SHARKS (TRIAKIS SEMIFASCIATA)." </w:t>
      </w:r>
      <w:r w:rsidRPr="00A34727">
        <w:rPr>
          <w:i/>
          <w:iCs/>
        </w:rPr>
        <w:t>Journal of Zoo and Wildlife Medicine</w:t>
      </w:r>
      <w:r w:rsidRPr="00A34727">
        <w:t> 54.2 (2023): 401-405.</w:t>
      </w:r>
    </w:p>
    <w:p w14:paraId="6122EA7F" w14:textId="77777777" w:rsidR="000F3CB5" w:rsidRDefault="000F3CB5" w:rsidP="000F3CB5">
      <w:pPr>
        <w:rPr>
          <w:b/>
          <w:bCs/>
        </w:rPr>
      </w:pPr>
    </w:p>
    <w:p w14:paraId="7E39641B" w14:textId="37CD7C36" w:rsidR="000F3CB5" w:rsidRPr="000F3CB5" w:rsidRDefault="000F3CB5" w:rsidP="000F3CB5">
      <w:pPr>
        <w:rPr>
          <w:b/>
          <w:bCs/>
        </w:rPr>
      </w:pPr>
      <w:r w:rsidRPr="000F3CB5">
        <w:rPr>
          <w:b/>
          <w:bCs/>
        </w:rPr>
        <w:t>Mumm</w:t>
      </w:r>
    </w:p>
    <w:p w14:paraId="7AC24F73" w14:textId="77777777" w:rsidR="000F3CB5" w:rsidRPr="00A34727" w:rsidRDefault="000F3CB5" w:rsidP="000F3CB5">
      <w:r w:rsidRPr="00A34727">
        <w:t>Chang, Ri K., et al. "DEXMEDETOMIDINE AND MIDAZOLAM INTRAMUSCULAR SEDATION IN BROWNBANDED BAMBOO SHARKS (CHILOSCYLLIUM PUNCTATUM)." </w:t>
      </w:r>
      <w:r w:rsidRPr="00A34727">
        <w:rPr>
          <w:i/>
          <w:iCs/>
        </w:rPr>
        <w:t>Journal of Zoo and Wildlife Medicine</w:t>
      </w:r>
      <w:r w:rsidRPr="00A34727">
        <w:t> 54.3 (2023): 443-454.</w:t>
      </w:r>
    </w:p>
    <w:p w14:paraId="0B6EE17F" w14:textId="77777777" w:rsidR="000F3CB5" w:rsidRPr="00A34727" w:rsidRDefault="000F3CB5" w:rsidP="000F3CB5">
      <w:r w:rsidRPr="00A34727">
        <w:t>Aguilar, Laura AB, et al. "RETROSPECTIVE REVIEW OF PROPOFOL ANESTHESIA IN MULTIPLE ELASMOBRANCH SPECIES AT GEORGIA AQUARIUM, 2010–2022." </w:t>
      </w:r>
      <w:r w:rsidRPr="00A34727">
        <w:rPr>
          <w:i/>
          <w:iCs/>
        </w:rPr>
        <w:t>Journal of Zoo and Wildlife Medicine</w:t>
      </w:r>
      <w:r w:rsidRPr="00A34727">
        <w:t> 54.2 (2023): 326-331.</w:t>
      </w:r>
    </w:p>
    <w:p w14:paraId="524E0A6F" w14:textId="77777777" w:rsidR="006B3A18" w:rsidRDefault="006B3A18" w:rsidP="00A34727"/>
    <w:p w14:paraId="4F3A3CE0" w14:textId="77777777" w:rsidR="0058027B" w:rsidRPr="00AE27AF" w:rsidRDefault="0058027B" w:rsidP="0058027B">
      <w:pPr>
        <w:rPr>
          <w:b/>
          <w:bCs/>
        </w:rPr>
      </w:pPr>
      <w:r w:rsidRPr="00AE27AF">
        <w:rPr>
          <w:b/>
          <w:bCs/>
        </w:rPr>
        <w:t>Roeder</w:t>
      </w:r>
    </w:p>
    <w:p w14:paraId="083E3D10" w14:textId="77777777" w:rsidR="0058027B" w:rsidRPr="00A34727" w:rsidRDefault="0058027B" w:rsidP="0058027B">
      <w:r>
        <w:t>Anderson, Chelsea E. et al. “</w:t>
      </w:r>
      <w:r w:rsidRPr="00A34727">
        <w:t xml:space="preserve">Production of live offspring following unilateral (left) ovariectomized Potamotrygon rays (Potamotrygon </w:t>
      </w:r>
      <w:proofErr w:type="spellStart"/>
      <w:r w:rsidRPr="00A34727">
        <w:t>castexi</w:t>
      </w:r>
      <w:proofErr w:type="spellEnd"/>
      <w:r w:rsidRPr="00A34727">
        <w:t xml:space="preserve">, Potamotrygon </w:t>
      </w:r>
      <w:proofErr w:type="spellStart"/>
      <w:r w:rsidRPr="00A34727">
        <w:t>leopoldi</w:t>
      </w:r>
      <w:proofErr w:type="spellEnd"/>
      <w:r w:rsidRPr="00A34727">
        <w:t xml:space="preserve">, and Potamotrygon </w:t>
      </w:r>
      <w:proofErr w:type="spellStart"/>
      <w:r w:rsidRPr="00A34727">
        <w:t>motoro</w:t>
      </w:r>
      <w:proofErr w:type="spellEnd"/>
      <w:r w:rsidRPr="00A34727">
        <w:t>)</w:t>
      </w:r>
      <w:r>
        <w:t xml:space="preserve">.” </w:t>
      </w:r>
      <w:r w:rsidRPr="0058027B">
        <w:rPr>
          <w:i/>
          <w:iCs/>
        </w:rPr>
        <w:t>JAVMA</w:t>
      </w:r>
      <w:r>
        <w:t xml:space="preserve"> (2023).</w:t>
      </w:r>
    </w:p>
    <w:p w14:paraId="56B94090" w14:textId="77777777" w:rsidR="0058027B" w:rsidRPr="00A34727" w:rsidRDefault="0058027B" w:rsidP="0058027B">
      <w:proofErr w:type="spellStart"/>
      <w:r w:rsidRPr="00A34727">
        <w:t>Sailler</w:t>
      </w:r>
      <w:proofErr w:type="spellEnd"/>
      <w:r w:rsidRPr="00A34727">
        <w:t xml:space="preserve">, Anaïs, Sylvie </w:t>
      </w:r>
      <w:proofErr w:type="spellStart"/>
      <w:r w:rsidRPr="00A34727">
        <w:t>Laidebeure</w:t>
      </w:r>
      <w:proofErr w:type="spellEnd"/>
      <w:r w:rsidRPr="00A34727">
        <w:t xml:space="preserve">, and Alexis </w:t>
      </w:r>
      <w:proofErr w:type="spellStart"/>
      <w:r w:rsidRPr="00A34727">
        <w:t>Lécu</w:t>
      </w:r>
      <w:proofErr w:type="spellEnd"/>
      <w:r w:rsidRPr="00A34727">
        <w:t>. "EFFECTS OF A GNRH VACCINE AND DESLORELIN ACETATE IMPLANTS IN MALE FRESHWATER STINGRAYS (POTAMOTRYGON SP.)." </w:t>
      </w:r>
      <w:r w:rsidRPr="00A34727">
        <w:rPr>
          <w:i/>
          <w:iCs/>
        </w:rPr>
        <w:t>Journal of Zoo and Wildlife Medicine</w:t>
      </w:r>
      <w:r w:rsidRPr="00A34727">
        <w:t> 54.1 (2023): 40-48.</w:t>
      </w:r>
    </w:p>
    <w:p w14:paraId="12B82263" w14:textId="77777777" w:rsidR="0058027B" w:rsidRDefault="0058027B" w:rsidP="00A34727">
      <w:pPr>
        <w:rPr>
          <w:b/>
          <w:bCs/>
        </w:rPr>
      </w:pPr>
    </w:p>
    <w:p w14:paraId="57DE43E0" w14:textId="77777777" w:rsidR="0058027B" w:rsidRDefault="0058027B" w:rsidP="00A34727">
      <w:pPr>
        <w:rPr>
          <w:b/>
          <w:bCs/>
        </w:rPr>
      </w:pPr>
    </w:p>
    <w:p w14:paraId="6F9437BF" w14:textId="77777777" w:rsidR="0058027B" w:rsidRDefault="0058027B" w:rsidP="00A34727">
      <w:pPr>
        <w:rPr>
          <w:b/>
          <w:bCs/>
        </w:rPr>
      </w:pPr>
    </w:p>
    <w:p w14:paraId="3618D893" w14:textId="77777777" w:rsidR="0058027B" w:rsidRDefault="0058027B" w:rsidP="00A34727">
      <w:pPr>
        <w:rPr>
          <w:b/>
          <w:bCs/>
        </w:rPr>
      </w:pPr>
    </w:p>
    <w:p w14:paraId="1B0DA920" w14:textId="77777777" w:rsidR="0058027B" w:rsidRDefault="0058027B" w:rsidP="00A34727">
      <w:pPr>
        <w:rPr>
          <w:b/>
          <w:bCs/>
        </w:rPr>
      </w:pPr>
    </w:p>
    <w:p w14:paraId="0948F261" w14:textId="72394B60" w:rsidR="006B3A18" w:rsidRPr="00AE27AF" w:rsidRDefault="00AE27AF" w:rsidP="00A34727">
      <w:pPr>
        <w:rPr>
          <w:b/>
          <w:bCs/>
        </w:rPr>
      </w:pPr>
      <w:r w:rsidRPr="00AE27AF">
        <w:rPr>
          <w:b/>
          <w:bCs/>
        </w:rPr>
        <w:lastRenderedPageBreak/>
        <w:t>Souza</w:t>
      </w:r>
    </w:p>
    <w:p w14:paraId="193C3E43" w14:textId="6B26916F" w:rsidR="00A34727" w:rsidRPr="00A34727" w:rsidRDefault="0058027B" w:rsidP="00A34727">
      <w:r w:rsidRPr="0058027B">
        <w:t>Minich,</w:t>
      </w:r>
      <w:r>
        <w:t xml:space="preserve"> David J. et al. “</w:t>
      </w:r>
      <w:r w:rsidR="00A34727" w:rsidRPr="00A34727">
        <w:t xml:space="preserve">Pharmacokinetics of </w:t>
      </w:r>
      <w:proofErr w:type="spellStart"/>
      <w:r w:rsidR="00A34727" w:rsidRPr="00A34727">
        <w:t>robenacoxib</w:t>
      </w:r>
      <w:proofErr w:type="spellEnd"/>
      <w:r w:rsidR="00A34727" w:rsidRPr="00A34727">
        <w:t xml:space="preserve"> after a single intramuscular dose in smooth dogfish (</w:t>
      </w:r>
      <w:proofErr w:type="spellStart"/>
      <w:r w:rsidR="00A34727" w:rsidRPr="00A34727">
        <w:t>Mustelus</w:t>
      </w:r>
      <w:proofErr w:type="spellEnd"/>
      <w:r w:rsidR="00A34727" w:rsidRPr="00A34727">
        <w:t xml:space="preserve"> </w:t>
      </w:r>
      <w:proofErr w:type="spellStart"/>
      <w:r w:rsidR="00A34727" w:rsidRPr="00A34727">
        <w:t>canis</w:t>
      </w:r>
      <w:proofErr w:type="spellEnd"/>
      <w:r w:rsidR="00A34727" w:rsidRPr="00A34727">
        <w:t>)</w:t>
      </w:r>
      <w:r w:rsidR="006B3A18">
        <w:t>.</w:t>
      </w:r>
      <w:r>
        <w:t>”</w:t>
      </w:r>
      <w:r w:rsidR="006B3A18">
        <w:t xml:space="preserve"> </w:t>
      </w:r>
      <w:r w:rsidR="006B3A18" w:rsidRPr="0058027B">
        <w:rPr>
          <w:i/>
          <w:iCs/>
        </w:rPr>
        <w:t>A</w:t>
      </w:r>
      <w:r w:rsidRPr="0058027B">
        <w:rPr>
          <w:i/>
          <w:iCs/>
        </w:rPr>
        <w:t>merican Journal of Veterinary Research</w:t>
      </w:r>
      <w:r w:rsidR="006B3A18">
        <w:t xml:space="preserve"> </w:t>
      </w:r>
      <w:r>
        <w:t>(</w:t>
      </w:r>
      <w:r w:rsidR="006B3A18">
        <w:t>2023</w:t>
      </w:r>
      <w:r>
        <w:t>).</w:t>
      </w:r>
    </w:p>
    <w:p w14:paraId="4D9A43AF" w14:textId="3DA04731" w:rsidR="00DD3213" w:rsidRPr="00A34727" w:rsidRDefault="00DD3213" w:rsidP="00DD3213">
      <w:r w:rsidRPr="00A34727">
        <w:t xml:space="preserve">Morón-Elorza, Pablo, et al. "Pharmacokinetics of meloxicam after a single 1.5 mg/kg intramuscular administration to </w:t>
      </w:r>
      <w:proofErr w:type="spellStart"/>
      <w:r w:rsidRPr="00A34727">
        <w:t>nursehound</w:t>
      </w:r>
      <w:proofErr w:type="spellEnd"/>
      <w:r w:rsidRPr="00A34727">
        <w:t xml:space="preserve"> sharks (</w:t>
      </w:r>
      <w:proofErr w:type="spellStart"/>
      <w:r w:rsidRPr="00A34727">
        <w:t>Scyliorhinus</w:t>
      </w:r>
      <w:proofErr w:type="spellEnd"/>
      <w:r w:rsidRPr="00A34727">
        <w:t xml:space="preserve"> stellaris) and its effects on hematology and plasma biochemistry." </w:t>
      </w:r>
      <w:r w:rsidRPr="00A34727">
        <w:rPr>
          <w:i/>
          <w:iCs/>
        </w:rPr>
        <w:t>Journal of Zoo and Wildlife Medicine</w:t>
      </w:r>
      <w:r w:rsidRPr="00A34727">
        <w:t> 53.2 (2022): 393-401.</w:t>
      </w:r>
    </w:p>
    <w:p w14:paraId="208C48C9" w14:textId="71D602C8" w:rsidR="006B3A18" w:rsidRDefault="00DD3213" w:rsidP="00A34727">
      <w:r w:rsidRPr="00A34727">
        <w:t>Kane, Lauren P., Matthew R. O'Connor, and Mark G. Papich. "Pharmacokinetics of a single dose of intramuscular and oral meloxicam in yellow stingrays (</w:t>
      </w:r>
      <w:proofErr w:type="spellStart"/>
      <w:r w:rsidRPr="00A34727">
        <w:t>Urobatis</w:t>
      </w:r>
      <w:proofErr w:type="spellEnd"/>
      <w:r w:rsidRPr="00A34727">
        <w:t xml:space="preserve"> jamaicensis)." </w:t>
      </w:r>
      <w:r w:rsidRPr="00A34727">
        <w:rPr>
          <w:i/>
          <w:iCs/>
        </w:rPr>
        <w:t>Journal of Zoo and Wildlife Medicine</w:t>
      </w:r>
      <w:r w:rsidRPr="00A34727">
        <w:t> 53.1 (2022): 153-158.</w:t>
      </w:r>
    </w:p>
    <w:p w14:paraId="2D5A3DF9" w14:textId="77777777" w:rsidR="006B3A18" w:rsidRDefault="006B3A18" w:rsidP="00A34727"/>
    <w:p w14:paraId="08704CF2" w14:textId="0AA8A8AB" w:rsidR="00AE27AF" w:rsidRPr="00AE27AF" w:rsidRDefault="0058027B" w:rsidP="00A34727">
      <w:pPr>
        <w:rPr>
          <w:b/>
          <w:bCs/>
        </w:rPr>
      </w:pPr>
      <w:r>
        <w:rPr>
          <w:b/>
          <w:bCs/>
        </w:rPr>
        <w:t>S</w:t>
      </w:r>
      <w:r w:rsidR="00AE27AF" w:rsidRPr="00AE27AF">
        <w:rPr>
          <w:b/>
          <w:bCs/>
        </w:rPr>
        <w:t>tratton</w:t>
      </w:r>
    </w:p>
    <w:p w14:paraId="5911BB59" w14:textId="28AABC95" w:rsidR="00A34727" w:rsidRPr="00A34727" w:rsidRDefault="00AE27AF" w:rsidP="00A34727">
      <w:r w:rsidRPr="00A34727">
        <w:t xml:space="preserve">Foote, </w:t>
      </w:r>
      <w:proofErr w:type="spellStart"/>
      <w:r w:rsidRPr="00A34727">
        <w:t>Braidee</w:t>
      </w:r>
      <w:proofErr w:type="spellEnd"/>
      <w:r w:rsidRPr="00A34727">
        <w:t xml:space="preserve"> C., et al. "CLINICAL AND HISTOPATHOLOGIC OCULAR FINDINGS IN AQUARIUM-HOUSED COWNOSE RAYS (RHINOPTERA BONASUS)." </w:t>
      </w:r>
      <w:r w:rsidRPr="00A34727">
        <w:rPr>
          <w:i/>
          <w:iCs/>
        </w:rPr>
        <w:t>Journal of Zoo and Wildlife Medicine</w:t>
      </w:r>
      <w:r w:rsidRPr="00A34727">
        <w:t> 54.4 (2024): 692-703.</w:t>
      </w:r>
      <w:r w:rsidR="00A34727" w:rsidRPr="00A34727">
        <w:t>  </w:t>
      </w:r>
    </w:p>
    <w:p w14:paraId="6304DD65" w14:textId="3C05C2E4" w:rsidR="00A34727" w:rsidRPr="00A34727" w:rsidRDefault="00A34727" w:rsidP="00A34727">
      <w:r w:rsidRPr="00A34727">
        <w:t>Martinelli, Laura, et al. "Intraocular pressures of aquarium-housed cownose rays (</w:t>
      </w:r>
      <w:proofErr w:type="spellStart"/>
      <w:r w:rsidRPr="00A34727">
        <w:t>Rhinoptera</w:t>
      </w:r>
      <w:proofErr w:type="spellEnd"/>
      <w:r w:rsidRPr="00A34727">
        <w:t xml:space="preserve"> bonasus) with normal and abnormal ophthalmic exams." </w:t>
      </w:r>
      <w:r w:rsidRPr="00A34727">
        <w:rPr>
          <w:i/>
          <w:iCs/>
        </w:rPr>
        <w:t>Journal of Zoo and Wildlife Medicine</w:t>
      </w:r>
      <w:r w:rsidRPr="00A34727">
        <w:t> 54.4 (2024): 704-712.</w:t>
      </w:r>
    </w:p>
    <w:p w14:paraId="3AB0F7B3" w14:textId="627FB3C3" w:rsidR="00A34727" w:rsidRPr="00A34727" w:rsidRDefault="00A34727" w:rsidP="00A34727">
      <w:r w:rsidRPr="00A34727">
        <w:t>-              </w:t>
      </w:r>
    </w:p>
    <w:p w14:paraId="7DC8C7A2" w14:textId="77777777" w:rsidR="00AE27AF" w:rsidRDefault="00AE27AF" w:rsidP="00A34727"/>
    <w:p w14:paraId="75DB5E74" w14:textId="68C77259" w:rsidR="00AE27AF" w:rsidRPr="000F3CB5" w:rsidRDefault="000F3CB5" w:rsidP="00A34727">
      <w:pPr>
        <w:rPr>
          <w:i/>
          <w:iCs/>
        </w:rPr>
      </w:pPr>
      <w:r w:rsidRPr="000F3CB5">
        <w:rPr>
          <w:i/>
          <w:iCs/>
        </w:rPr>
        <w:t>Additional Day 1 elasmobranch readings – not assigned</w:t>
      </w:r>
    </w:p>
    <w:p w14:paraId="601C04F1" w14:textId="05D96BA7" w:rsidR="00A34727" w:rsidRPr="00A34727" w:rsidRDefault="00A34727" w:rsidP="00A34727">
      <w:r w:rsidRPr="00A34727">
        <w:t>Bonadie, Kayla L., et al. "DEVELOPING A THROMBOELASTOGRAPHY ASSAY IN ELASMOBRANCHS." </w:t>
      </w:r>
      <w:r w:rsidRPr="00A34727">
        <w:rPr>
          <w:i/>
          <w:iCs/>
        </w:rPr>
        <w:t>Journal of Zoo and Wildlife Medicine</w:t>
      </w:r>
      <w:r w:rsidRPr="00A34727">
        <w:t> 55.2 (2024): 404-411.</w:t>
      </w:r>
    </w:p>
    <w:p w14:paraId="3485BF1E" w14:textId="1115D3FD" w:rsidR="00AE27AF" w:rsidRPr="00A34727" w:rsidRDefault="00AE27AF" w:rsidP="00AE27AF">
      <w:r w:rsidRPr="00A34727">
        <w:t>Gerlach, Jamie L., et al. "PRIMARY HEPATIC NEOPLASIA IN THREE ADULT BAMBOO SHARKS (CHILOSCYLLIUM PLAGIOSUM AND CHILOSCYLLIUM PUNCTATUM) IN AN AQUARIUM POPULATION." </w:t>
      </w:r>
      <w:r w:rsidRPr="00A34727">
        <w:rPr>
          <w:i/>
          <w:iCs/>
        </w:rPr>
        <w:t>Journal of Zoo and Wildlife Medicine</w:t>
      </w:r>
      <w:r w:rsidRPr="00A34727">
        <w:t> 54.4 (2024): 865-872.</w:t>
      </w:r>
    </w:p>
    <w:p w14:paraId="55CE0003" w14:textId="0C40FF41" w:rsidR="006B3A18" w:rsidRPr="00A34727" w:rsidRDefault="006B3A18" w:rsidP="006B3A18">
      <w:r w:rsidRPr="00A34727">
        <w:t>Morón-Elorza, Pablo, et al. "Hematology and plasma biochemistry reference values of juvenile undulate rays (Raja undulata) under human care." </w:t>
      </w:r>
      <w:r w:rsidRPr="00A34727">
        <w:rPr>
          <w:i/>
          <w:iCs/>
        </w:rPr>
        <w:t>Journal of Zoo and Wildlife Medicine</w:t>
      </w:r>
      <w:r w:rsidRPr="00A34727">
        <w:t> 53.3 (2022): 504-514.</w:t>
      </w:r>
    </w:p>
    <w:p w14:paraId="674FDCB4" w14:textId="77777777" w:rsidR="00C12C42" w:rsidRDefault="00C12C42"/>
    <w:sectPr w:rsidR="00C12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27"/>
    <w:rsid w:val="000F3CB5"/>
    <w:rsid w:val="00131C8B"/>
    <w:rsid w:val="001D36E0"/>
    <w:rsid w:val="00470D9E"/>
    <w:rsid w:val="0058027B"/>
    <w:rsid w:val="006B3A18"/>
    <w:rsid w:val="00A34727"/>
    <w:rsid w:val="00AE27AF"/>
    <w:rsid w:val="00C12C42"/>
    <w:rsid w:val="00C73CAC"/>
    <w:rsid w:val="00DD3213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44E28"/>
  <w15:chartTrackingRefBased/>
  <w15:docId w15:val="{D88FF442-67E4-476B-AFD6-C000FEB9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7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7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7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7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7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Christiansen, Emily F</dc:creator>
  <cp:keywords/>
  <dc:description/>
  <cp:lastModifiedBy>Christiansen, Emily F</cp:lastModifiedBy>
  <cp:revision>1</cp:revision>
  <dcterms:created xsi:type="dcterms:W3CDTF">2025-01-12T18:38:00Z</dcterms:created>
  <dcterms:modified xsi:type="dcterms:W3CDTF">2025-01-12T19:32:00Z</dcterms:modified>
</cp:coreProperties>
</file>