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D361" w14:textId="74B5EFE0" w:rsidR="00B21E20" w:rsidRPr="00B21E20" w:rsidRDefault="00B21E20" w:rsidP="00B21E2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Avian Analgesia and Anesthesia Articles 2025</w:t>
      </w:r>
    </w:p>
    <w:p w14:paraId="3C6C2514" w14:textId="4ADE5AB6" w:rsidR="00B21E20" w:rsidRPr="00B21E20" w:rsidRDefault="00B21E20" w:rsidP="00B21E20">
      <w:pPr>
        <w:spacing w:after="0"/>
        <w:rPr>
          <w:rFonts w:ascii="Times New Roman" w:hAnsi="Times New Roman" w:cs="Times New Roman"/>
          <w:u w:val="single"/>
        </w:rPr>
      </w:pPr>
      <w:r w:rsidRPr="00B21E20">
        <w:rPr>
          <w:rFonts w:ascii="Times New Roman" w:hAnsi="Times New Roman" w:cs="Times New Roman"/>
          <w:u w:val="single"/>
        </w:rPr>
        <w:t>Mumm</w:t>
      </w:r>
    </w:p>
    <w:p w14:paraId="4358490B" w14:textId="77777777" w:rsidR="00B21E20" w:rsidRPr="00B21E20" w:rsidRDefault="00B21E20" w:rsidP="00B21E20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B21E20">
        <w:rPr>
          <w:color w:val="000000"/>
        </w:rPr>
        <w:t>Mumm, Lauren E., and Christoph Mans. "Evaluation of dexmedetomidine-midazolam sedation in budgerigars (Melopsittacus undulatus)." Journal of the American Veterinary Medical Association 260.10 (2022): 1194-1199.</w:t>
      </w:r>
    </w:p>
    <w:p w14:paraId="337277E2" w14:textId="77777777" w:rsidR="00B21E20" w:rsidRPr="00B21E20" w:rsidRDefault="00B21E20" w:rsidP="00B21E20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B21E20">
        <w:rPr>
          <w:color w:val="000000"/>
        </w:rPr>
        <w:t xml:space="preserve">Rodriguez, Paula, et al. "Absorption of </w:t>
      </w:r>
      <w:proofErr w:type="spellStart"/>
      <w:r w:rsidRPr="00B21E20">
        <w:rPr>
          <w:color w:val="000000"/>
        </w:rPr>
        <w:t>grapiprant</w:t>
      </w:r>
      <w:proofErr w:type="spellEnd"/>
      <w:r w:rsidRPr="00B21E20">
        <w:rPr>
          <w:color w:val="000000"/>
        </w:rPr>
        <w:t xml:space="preserve"> in red-tailed hawks (Buteo jamaicensis) is decreased when administered with food." American Journal of Veterinary Research 83.6 (2022).</w:t>
      </w:r>
    </w:p>
    <w:p w14:paraId="35456C4B" w14:textId="77777777" w:rsidR="00B21E20" w:rsidRPr="00B21E20" w:rsidRDefault="00B21E20" w:rsidP="00B21E20">
      <w:pPr>
        <w:spacing w:after="0"/>
        <w:rPr>
          <w:rFonts w:ascii="Times New Roman" w:hAnsi="Times New Roman" w:cs="Times New Roman"/>
          <w:u w:val="single"/>
        </w:rPr>
      </w:pPr>
    </w:p>
    <w:p w14:paraId="32CAB2A2" w14:textId="2E9C8252" w:rsidR="00B21E20" w:rsidRPr="00B21E20" w:rsidRDefault="00B21E20" w:rsidP="00B21E20">
      <w:pPr>
        <w:spacing w:after="0"/>
        <w:rPr>
          <w:rFonts w:ascii="Times New Roman" w:hAnsi="Times New Roman" w:cs="Times New Roman"/>
          <w:u w:val="single"/>
        </w:rPr>
      </w:pPr>
      <w:r w:rsidRPr="00B21E20">
        <w:rPr>
          <w:rFonts w:ascii="Times New Roman" w:hAnsi="Times New Roman" w:cs="Times New Roman"/>
          <w:u w:val="single"/>
        </w:rPr>
        <w:t>Souza</w:t>
      </w:r>
    </w:p>
    <w:p w14:paraId="6B0D0FAA" w14:textId="77777777" w:rsidR="00B21E20" w:rsidRPr="00B21E20" w:rsidRDefault="00B21E20" w:rsidP="00B21E20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B21E20">
        <w:rPr>
          <w:color w:val="000000"/>
        </w:rPr>
        <w:t>Sojka, Peter A., et al. "Qualitative investigation of µ-and κ-opioid receptor distribution in the brains of budgerigars (Melopsittacus undulatus)." American Journal of Veterinary Research 83.7 (2022).</w:t>
      </w:r>
    </w:p>
    <w:p w14:paraId="0C0D941B" w14:textId="66EA966E" w:rsidR="00B21E20" w:rsidRPr="00B21E20" w:rsidRDefault="00B21E20" w:rsidP="00B21E20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proofErr w:type="spellStart"/>
      <w:r w:rsidRPr="00B21E20">
        <w:rPr>
          <w:color w:val="000000"/>
        </w:rPr>
        <w:t>Mikoni</w:t>
      </w:r>
      <w:proofErr w:type="spellEnd"/>
      <w:r w:rsidRPr="00B21E20">
        <w:rPr>
          <w:color w:val="000000"/>
        </w:rPr>
        <w:t>, Nicole A., et al. "Recognition and assessment of pain-related behaviors in avian species: An integrative review."</w:t>
      </w:r>
      <w:r w:rsidRPr="00B21E20">
        <w:rPr>
          <w:rStyle w:val="apple-converted-space"/>
          <w:rFonts w:eastAsiaTheme="majorEastAsia"/>
          <w:color w:val="000000"/>
        </w:rPr>
        <w:t> </w:t>
      </w:r>
      <w:r w:rsidRPr="00B21E20">
        <w:rPr>
          <w:i/>
          <w:iCs/>
          <w:color w:val="000000"/>
        </w:rPr>
        <w:t>Journal of Avian Medicine and Surgery</w:t>
      </w:r>
      <w:r w:rsidRPr="00B21E20">
        <w:rPr>
          <w:rStyle w:val="apple-converted-space"/>
          <w:rFonts w:eastAsiaTheme="majorEastAsia"/>
          <w:color w:val="000000"/>
        </w:rPr>
        <w:t> </w:t>
      </w:r>
      <w:r w:rsidRPr="00B21E20">
        <w:rPr>
          <w:color w:val="000000"/>
        </w:rPr>
        <w:t>36.2 (2022): 153-172.</w:t>
      </w:r>
    </w:p>
    <w:p w14:paraId="0AE76B53" w14:textId="77777777" w:rsidR="00B21E20" w:rsidRPr="00B21E20" w:rsidRDefault="00B21E20" w:rsidP="00B21E20">
      <w:pPr>
        <w:spacing w:after="0"/>
        <w:rPr>
          <w:rFonts w:ascii="Times New Roman" w:hAnsi="Times New Roman" w:cs="Times New Roman"/>
          <w:u w:val="single"/>
        </w:rPr>
      </w:pPr>
    </w:p>
    <w:p w14:paraId="504F26EE" w14:textId="035CE6F5" w:rsidR="00B21E20" w:rsidRPr="00B21E20" w:rsidRDefault="00B21E20" w:rsidP="00B21E20">
      <w:pPr>
        <w:spacing w:after="0"/>
        <w:rPr>
          <w:rFonts w:ascii="Times New Roman" w:hAnsi="Times New Roman" w:cs="Times New Roman"/>
          <w:u w:val="single"/>
        </w:rPr>
      </w:pPr>
      <w:r w:rsidRPr="00B21E20">
        <w:rPr>
          <w:rFonts w:ascii="Times New Roman" w:hAnsi="Times New Roman" w:cs="Times New Roman"/>
          <w:u w:val="single"/>
        </w:rPr>
        <w:t>Martinelli</w:t>
      </w:r>
    </w:p>
    <w:p w14:paraId="66D91872" w14:textId="77777777" w:rsidR="00B21E20" w:rsidRPr="00B21E20" w:rsidRDefault="00B21E20" w:rsidP="00B21E20">
      <w:pPr>
        <w:pStyle w:val="gmail-msolistparagraph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B21E20">
        <w:rPr>
          <w:color w:val="000000"/>
        </w:rPr>
        <w:t xml:space="preserve">Sosa-Higareda, Mariana, et al. "Twice-daily oral administration of a cannabidiol and </w:t>
      </w:r>
      <w:proofErr w:type="spellStart"/>
      <w:r w:rsidRPr="00B21E20">
        <w:rPr>
          <w:color w:val="000000"/>
        </w:rPr>
        <w:t>cannabidiolic</w:t>
      </w:r>
      <w:proofErr w:type="spellEnd"/>
      <w:r w:rsidRPr="00B21E20">
        <w:rPr>
          <w:color w:val="000000"/>
        </w:rPr>
        <w:t xml:space="preserve"> acid–rich hemp extract was well tolerated in orange-winged Amazon parrots (Amazona amazonica) and has a favorable pharmacokinetic profile." American Journal of Veterinary Research 84.4 (2023).</w:t>
      </w:r>
    </w:p>
    <w:p w14:paraId="48C28E3A" w14:textId="77777777" w:rsidR="00B21E20" w:rsidRPr="00B21E20" w:rsidRDefault="00B21E20" w:rsidP="00B21E20">
      <w:pPr>
        <w:pStyle w:val="gmail-msolistparagraph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B21E20">
        <w:rPr>
          <w:color w:val="000000"/>
        </w:rPr>
        <w:t>Conner, Chelsea M., et al. "Intranasal butorphanol and midazolam administered prior to intramuscular alfaxalone provides safe and effective sedation in Quaker parrots (</w:t>
      </w:r>
      <w:proofErr w:type="spellStart"/>
      <w:r w:rsidRPr="00B21E20">
        <w:rPr>
          <w:color w:val="000000"/>
        </w:rPr>
        <w:t>Myiopsitta</w:t>
      </w:r>
      <w:proofErr w:type="spellEnd"/>
      <w:r w:rsidRPr="00B21E20">
        <w:rPr>
          <w:color w:val="000000"/>
        </w:rPr>
        <w:t xml:space="preserve"> monachus)." American Journal of Veterinary Research 83.12 (2022).</w:t>
      </w:r>
    </w:p>
    <w:p w14:paraId="1F219836" w14:textId="77777777" w:rsidR="00B21E20" w:rsidRPr="00B21E20" w:rsidRDefault="00B21E20" w:rsidP="00B21E20">
      <w:pPr>
        <w:spacing w:after="0"/>
        <w:rPr>
          <w:rFonts w:ascii="Times New Roman" w:hAnsi="Times New Roman" w:cs="Times New Roman"/>
          <w:u w:val="single"/>
        </w:rPr>
      </w:pPr>
    </w:p>
    <w:p w14:paraId="233D3300" w14:textId="51D590B1" w:rsidR="00B21E20" w:rsidRPr="00B21E20" w:rsidRDefault="00B21E20" w:rsidP="00B21E20">
      <w:pPr>
        <w:spacing w:after="0"/>
        <w:rPr>
          <w:rFonts w:ascii="Times New Roman" w:hAnsi="Times New Roman" w:cs="Times New Roman"/>
          <w:u w:val="single"/>
        </w:rPr>
      </w:pPr>
      <w:r w:rsidRPr="00B21E20">
        <w:rPr>
          <w:rFonts w:ascii="Times New Roman" w:hAnsi="Times New Roman" w:cs="Times New Roman"/>
          <w:u w:val="single"/>
        </w:rPr>
        <w:t>Stratton</w:t>
      </w:r>
    </w:p>
    <w:p w14:paraId="31162A03" w14:textId="77777777" w:rsidR="00B21E20" w:rsidRPr="00B21E20" w:rsidRDefault="00B21E20" w:rsidP="00B21E20">
      <w:pPr>
        <w:pStyle w:val="gmail-msolistparagraph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proofErr w:type="spellStart"/>
      <w:r w:rsidRPr="00B21E20">
        <w:rPr>
          <w:color w:val="000000"/>
        </w:rPr>
        <w:t>Mikoni</w:t>
      </w:r>
      <w:proofErr w:type="spellEnd"/>
      <w:r w:rsidRPr="00B21E20">
        <w:rPr>
          <w:color w:val="000000"/>
        </w:rPr>
        <w:t xml:space="preserve">, Nicole A., et al. "Carrageenan-induced inflammation elicits behavioral changes in cockatiels (Nymphicus hollandicus) for potential pain scale development." American Journal of Veterinary Research 84.10 (2023): 1-11. </w:t>
      </w:r>
    </w:p>
    <w:p w14:paraId="268AC891" w14:textId="77777777" w:rsidR="00B21E20" w:rsidRPr="00B21E20" w:rsidRDefault="00B21E20" w:rsidP="00B21E20">
      <w:pPr>
        <w:pStyle w:val="gmail-msolistparagraph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B21E20">
        <w:rPr>
          <w:color w:val="000000"/>
        </w:rPr>
        <w:t>Sosa-Higareda, Mariana, et al. "High bioavailability, short half-life, and metabolism into hydromorphone-3-glucuronide following single intramuscular and intravenous administration of hydromorphone hydrochloride to great horned owls (Bubo virginianus)." American Journal of Veterinary Research 84.5 (2023).</w:t>
      </w:r>
    </w:p>
    <w:p w14:paraId="7EC6F0F0" w14:textId="77777777" w:rsidR="00B21E20" w:rsidRPr="00B21E20" w:rsidRDefault="00B21E20" w:rsidP="00B21E20">
      <w:pPr>
        <w:spacing w:after="0"/>
        <w:rPr>
          <w:rFonts w:ascii="Times New Roman" w:hAnsi="Times New Roman" w:cs="Times New Roman"/>
          <w:u w:val="single"/>
        </w:rPr>
      </w:pPr>
    </w:p>
    <w:p w14:paraId="2B481624" w14:textId="655F3A61" w:rsidR="00B21E20" w:rsidRPr="00B21E20" w:rsidRDefault="00B21E20" w:rsidP="00B21E20">
      <w:pPr>
        <w:spacing w:after="0"/>
        <w:rPr>
          <w:rFonts w:ascii="Times New Roman" w:hAnsi="Times New Roman" w:cs="Times New Roman"/>
          <w:u w:val="single"/>
        </w:rPr>
      </w:pPr>
      <w:r w:rsidRPr="00B21E20">
        <w:rPr>
          <w:rFonts w:ascii="Times New Roman" w:hAnsi="Times New Roman" w:cs="Times New Roman"/>
          <w:u w:val="single"/>
        </w:rPr>
        <w:t>Roeder</w:t>
      </w:r>
    </w:p>
    <w:p w14:paraId="2A6D4237" w14:textId="77777777" w:rsidR="00B21E20" w:rsidRPr="00B21E20" w:rsidRDefault="00B21E20" w:rsidP="00B21E20">
      <w:pPr>
        <w:pStyle w:val="gmail-msolistparagraph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B21E20">
        <w:rPr>
          <w:color w:val="000000"/>
        </w:rPr>
        <w:t>Straub, Haley M., et al. "Pharmacokinetics of Trazodone in Hispaniolan Parrots (Amazona ventralis)."</w:t>
      </w:r>
      <w:r w:rsidRPr="00B21E20">
        <w:rPr>
          <w:rStyle w:val="apple-converted-space"/>
          <w:rFonts w:eastAsiaTheme="majorEastAsia"/>
          <w:color w:val="000000"/>
        </w:rPr>
        <w:t> </w:t>
      </w:r>
      <w:r w:rsidRPr="00B21E20">
        <w:rPr>
          <w:i/>
          <w:iCs/>
          <w:color w:val="000000"/>
        </w:rPr>
        <w:t>Journal of Avian Medicine and Surgery</w:t>
      </w:r>
      <w:r w:rsidRPr="00B21E20">
        <w:rPr>
          <w:rStyle w:val="apple-converted-space"/>
          <w:rFonts w:eastAsiaTheme="majorEastAsia"/>
          <w:color w:val="000000"/>
        </w:rPr>
        <w:t> </w:t>
      </w:r>
      <w:r w:rsidRPr="00B21E20">
        <w:rPr>
          <w:color w:val="000000"/>
        </w:rPr>
        <w:t>38.2 (2024): 98-107.</w:t>
      </w:r>
    </w:p>
    <w:p w14:paraId="25506842" w14:textId="2A3183AA" w:rsidR="00271C64" w:rsidRPr="00B21E20" w:rsidRDefault="00B21E20" w:rsidP="00B21E20">
      <w:pPr>
        <w:pStyle w:val="gmail-msolistparagraph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B21E20">
        <w:rPr>
          <w:color w:val="000000"/>
        </w:rPr>
        <w:t>Jeffrey, Alison, et al. "Medetomidine-</w:t>
      </w:r>
      <w:proofErr w:type="spellStart"/>
      <w:r w:rsidRPr="00B21E20">
        <w:rPr>
          <w:color w:val="000000"/>
        </w:rPr>
        <w:t>vatinoxan</w:t>
      </w:r>
      <w:proofErr w:type="spellEnd"/>
      <w:r w:rsidRPr="00B21E20">
        <w:rPr>
          <w:color w:val="000000"/>
        </w:rPr>
        <w:t xml:space="preserve">-midazolam provides similar sedation depth with reduced bradycardia compared to dexmedetomidine-midazolam in pigeons (Columba </w:t>
      </w:r>
      <w:proofErr w:type="spellStart"/>
      <w:r w:rsidRPr="00B21E20">
        <w:rPr>
          <w:color w:val="000000"/>
        </w:rPr>
        <w:t>livia</w:t>
      </w:r>
      <w:proofErr w:type="spellEnd"/>
      <w:r w:rsidRPr="00B21E20">
        <w:rPr>
          <w:color w:val="000000"/>
        </w:rPr>
        <w:t xml:space="preserve"> domestica)." American Journal of Veterinary Research 85.10 (2024)</w:t>
      </w:r>
    </w:p>
    <w:p w14:paraId="79A8F3C9" w14:textId="30040569" w:rsidR="008C745B" w:rsidRPr="00B21E20" w:rsidRDefault="00271C64">
      <w:pPr>
        <w:rPr>
          <w:rFonts w:ascii="Times New Roman" w:hAnsi="Times New Roman" w:cs="Times New Roman"/>
          <w:u w:val="single"/>
        </w:rPr>
      </w:pPr>
      <w:r w:rsidRPr="00B21E20">
        <w:rPr>
          <w:rFonts w:ascii="Times New Roman" w:hAnsi="Times New Roman" w:cs="Times New Roman"/>
          <w:u w:val="single"/>
        </w:rPr>
        <w:t>Additional articles</w:t>
      </w:r>
    </w:p>
    <w:p w14:paraId="685A7C5C" w14:textId="77777777" w:rsidR="00B21E20" w:rsidRPr="00B21E20" w:rsidRDefault="00B21E20" w:rsidP="00271C64">
      <w:pPr>
        <w:pStyle w:val="gmail-msolistparagraph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B21E20">
        <w:rPr>
          <w:color w:val="000000"/>
        </w:rPr>
        <w:lastRenderedPageBreak/>
        <w:t xml:space="preserve">Sánchez, Edgar A. Sandoval, et al. "Isoflurane anesthesia alters complete blood count values in lilac-crowned parrots (Amazona </w:t>
      </w:r>
      <w:proofErr w:type="spellStart"/>
      <w:r w:rsidRPr="00B21E20">
        <w:rPr>
          <w:color w:val="000000"/>
        </w:rPr>
        <w:t>finschi</w:t>
      </w:r>
      <w:proofErr w:type="spellEnd"/>
      <w:r w:rsidRPr="00B21E20">
        <w:rPr>
          <w:color w:val="000000"/>
        </w:rPr>
        <w:t>)." American Journal of Veterinary Research 85.3 (2024).</w:t>
      </w:r>
    </w:p>
    <w:p w14:paraId="4F9F300C" w14:textId="1AD494BB" w:rsidR="00271C64" w:rsidRPr="00B21E20" w:rsidRDefault="00271C64" w:rsidP="00271C64">
      <w:pPr>
        <w:pStyle w:val="gmail-msolistparagraph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B21E20">
        <w:rPr>
          <w:color w:val="000000"/>
        </w:rPr>
        <w:t>Carpenter, James W., et al. "Pharmacokinetics of cannabidiol in the Hispaniolan Amazon parrot (Amazona ventralis)."</w:t>
      </w:r>
      <w:r w:rsidRPr="00B21E20">
        <w:rPr>
          <w:rStyle w:val="apple-converted-space"/>
          <w:rFonts w:eastAsiaTheme="majorEastAsia"/>
          <w:color w:val="000000"/>
        </w:rPr>
        <w:t> </w:t>
      </w:r>
      <w:r w:rsidRPr="00B21E20">
        <w:rPr>
          <w:i/>
          <w:iCs/>
          <w:color w:val="000000"/>
        </w:rPr>
        <w:t>Journal of avian medicine and surgery</w:t>
      </w:r>
      <w:r w:rsidRPr="00B21E20">
        <w:rPr>
          <w:rStyle w:val="apple-converted-space"/>
          <w:rFonts w:eastAsiaTheme="majorEastAsia"/>
          <w:color w:val="000000"/>
        </w:rPr>
        <w:t> </w:t>
      </w:r>
      <w:r w:rsidRPr="00B21E20">
        <w:rPr>
          <w:color w:val="000000"/>
        </w:rPr>
        <w:t>36.2 (2022): 121-127.</w:t>
      </w:r>
    </w:p>
    <w:p w14:paraId="5AE596AE" w14:textId="77777777" w:rsidR="00B21E20" w:rsidRPr="00B21E20" w:rsidRDefault="00B21E20" w:rsidP="00B21E20">
      <w:pPr>
        <w:pStyle w:val="gmail-msolistparagraph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proofErr w:type="spellStart"/>
      <w:r w:rsidRPr="00B21E20">
        <w:rPr>
          <w:rStyle w:val="apple-converted-space"/>
          <w:rFonts w:eastAsiaTheme="majorEastAsia"/>
          <w:color w:val="000000"/>
        </w:rPr>
        <w:t>Mikoni</w:t>
      </w:r>
      <w:proofErr w:type="spellEnd"/>
      <w:r w:rsidRPr="00B21E20">
        <w:rPr>
          <w:rStyle w:val="apple-converted-space"/>
          <w:rFonts w:eastAsiaTheme="majorEastAsia"/>
          <w:color w:val="000000"/>
        </w:rPr>
        <w:t>, Nicole A., et al. "Evaluation of weight-bearing, locomotion, thermal antinociception, and footpad size in a carrageenan-induced inflammatory model in the cockatiel (Nymphicus hollandicus)." American Journal of Veterinary Research 83.8 (2022).</w:t>
      </w:r>
      <w:r w:rsidRPr="00B21E20">
        <w:rPr>
          <w:color w:val="000000"/>
          <w:sz w:val="14"/>
          <w:szCs w:val="14"/>
        </w:rPr>
        <w:t> </w:t>
      </w:r>
    </w:p>
    <w:p w14:paraId="1BF69EAC" w14:textId="2C5BDACC" w:rsidR="00B21E20" w:rsidRPr="00B21E20" w:rsidRDefault="00B21E20" w:rsidP="00B21E20">
      <w:pPr>
        <w:pStyle w:val="gmail-msolistparagraph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B21E20"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proofErr w:type="spellStart"/>
      <w:r w:rsidRPr="00B21E20">
        <w:rPr>
          <w:color w:val="000000"/>
        </w:rPr>
        <w:t>Mikoni</w:t>
      </w:r>
      <w:proofErr w:type="spellEnd"/>
      <w:r w:rsidRPr="00B21E20">
        <w:rPr>
          <w:color w:val="000000"/>
        </w:rPr>
        <w:t>, Nicole, et al. "Pharmacokinetics of butorphanol tartrate in a poloxamer P407 gel formulation administered to orange-winged Amazon parrots (Amazona amazonica)." American Journal of Veterinary Research 83.8 (2022).</w:t>
      </w:r>
    </w:p>
    <w:p w14:paraId="20AD5551" w14:textId="77777777" w:rsidR="00B21E20" w:rsidRPr="00B21E20" w:rsidRDefault="00B21E20" w:rsidP="00B21E20">
      <w:pPr>
        <w:pStyle w:val="gmail-msolistparagraph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proofErr w:type="spellStart"/>
      <w:r w:rsidRPr="00B21E20">
        <w:rPr>
          <w:color w:val="000000"/>
        </w:rPr>
        <w:t>Coutant</w:t>
      </w:r>
      <w:proofErr w:type="spellEnd"/>
      <w:r w:rsidRPr="00B21E20">
        <w:rPr>
          <w:color w:val="000000"/>
        </w:rPr>
        <w:t xml:space="preserve">, Thomas, et al. "Osmotic pump maintains plasma concentrations of meloxicam for 6 days after orthopedic surgery in pigeons (Columba </w:t>
      </w:r>
      <w:proofErr w:type="spellStart"/>
      <w:r w:rsidRPr="00B21E20">
        <w:rPr>
          <w:color w:val="000000"/>
        </w:rPr>
        <w:t>livia</w:t>
      </w:r>
      <w:proofErr w:type="spellEnd"/>
      <w:r w:rsidRPr="00B21E20">
        <w:rPr>
          <w:color w:val="000000"/>
        </w:rPr>
        <w:t>)." American Journal of Veterinary Research 84.4 (2023).</w:t>
      </w:r>
    </w:p>
    <w:p w14:paraId="300DE8EB" w14:textId="77777777" w:rsidR="00B21E20" w:rsidRPr="00B21E20" w:rsidRDefault="00B21E20" w:rsidP="00B21E20">
      <w:pPr>
        <w:pStyle w:val="gmail-msolistparagraph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</w:p>
    <w:p w14:paraId="676EAD2E" w14:textId="77777777" w:rsidR="00B21E20" w:rsidRPr="00B21E20" w:rsidRDefault="00B21E20" w:rsidP="00B21E20">
      <w:pPr>
        <w:pStyle w:val="gmail-msolistparagraph"/>
        <w:spacing w:before="0" w:beforeAutospacing="0" w:after="0" w:afterAutospacing="0"/>
        <w:ind w:left="1080"/>
        <w:rPr>
          <w:color w:val="000000"/>
        </w:rPr>
      </w:pPr>
    </w:p>
    <w:p w14:paraId="6067A54C" w14:textId="77777777" w:rsidR="00271C64" w:rsidRPr="00B21E20" w:rsidRDefault="00271C64" w:rsidP="00B21E20">
      <w:pPr>
        <w:pStyle w:val="gmail-msolistparagraph"/>
        <w:spacing w:before="0" w:beforeAutospacing="0" w:after="0" w:afterAutospacing="0"/>
        <w:ind w:left="1080"/>
        <w:rPr>
          <w:color w:val="000000"/>
        </w:rPr>
      </w:pPr>
    </w:p>
    <w:p w14:paraId="0A2ED182" w14:textId="77777777" w:rsidR="00271C64" w:rsidRPr="00B21E20" w:rsidRDefault="00271C64">
      <w:pPr>
        <w:rPr>
          <w:rFonts w:ascii="Times New Roman" w:hAnsi="Times New Roman" w:cs="Times New Roman"/>
        </w:rPr>
      </w:pPr>
    </w:p>
    <w:sectPr w:rsidR="00271C64" w:rsidRPr="00B21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B51"/>
    <w:multiLevelType w:val="hybridMultilevel"/>
    <w:tmpl w:val="B2C60A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B00EE"/>
    <w:multiLevelType w:val="hybridMultilevel"/>
    <w:tmpl w:val="B2C60AA2"/>
    <w:lvl w:ilvl="0" w:tplc="E9A0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E624A"/>
    <w:multiLevelType w:val="hybridMultilevel"/>
    <w:tmpl w:val="B2C60A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F1329F"/>
    <w:multiLevelType w:val="hybridMultilevel"/>
    <w:tmpl w:val="B2C60A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1711852">
    <w:abstractNumId w:val="1"/>
  </w:num>
  <w:num w:numId="2" w16cid:durableId="269240727">
    <w:abstractNumId w:val="0"/>
  </w:num>
  <w:num w:numId="3" w16cid:durableId="219751307">
    <w:abstractNumId w:val="2"/>
  </w:num>
  <w:num w:numId="4" w16cid:durableId="123538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64"/>
    <w:rsid w:val="000946A6"/>
    <w:rsid w:val="001E5615"/>
    <w:rsid w:val="00212735"/>
    <w:rsid w:val="00230B05"/>
    <w:rsid w:val="00271C64"/>
    <w:rsid w:val="0029021C"/>
    <w:rsid w:val="00291D55"/>
    <w:rsid w:val="002A448B"/>
    <w:rsid w:val="00564A2C"/>
    <w:rsid w:val="008C745B"/>
    <w:rsid w:val="009920AB"/>
    <w:rsid w:val="00B21E20"/>
    <w:rsid w:val="00B33DBF"/>
    <w:rsid w:val="00C55CC9"/>
    <w:rsid w:val="00C8435A"/>
    <w:rsid w:val="00D2565A"/>
    <w:rsid w:val="00E16E93"/>
    <w:rsid w:val="00E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BAAF5"/>
  <w15:chartTrackingRefBased/>
  <w15:docId w15:val="{AC601CC5-9567-0740-ADAC-1CD8BDC8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C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C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C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C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C64"/>
    <w:rPr>
      <w:b/>
      <w:bCs/>
      <w:smallCaps/>
      <w:color w:val="0F4761" w:themeColor="accent1" w:themeShade="BF"/>
      <w:spacing w:val="5"/>
    </w:rPr>
  </w:style>
  <w:style w:type="paragraph" w:customStyle="1" w:styleId="gmail-msolistparagraph">
    <w:name w:val="gmail-msolistparagraph"/>
    <w:basedOn w:val="Normal"/>
    <w:rsid w:val="002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7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Ozawa</dc:creator>
  <cp:keywords/>
  <dc:description/>
  <cp:lastModifiedBy>Sarah Ozawa</cp:lastModifiedBy>
  <cp:revision>1</cp:revision>
  <dcterms:created xsi:type="dcterms:W3CDTF">2025-01-03T12:26:00Z</dcterms:created>
  <dcterms:modified xsi:type="dcterms:W3CDTF">2025-01-03T12:54:00Z</dcterms:modified>
</cp:coreProperties>
</file>