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F8E4" w14:textId="432F7A87" w:rsidR="00AF7BE7" w:rsidRPr="00AF7BE7" w:rsidRDefault="00AF7BE7" w:rsidP="00AF7BE7">
      <w:pPr>
        <w:jc w:val="center"/>
        <w:rPr>
          <w:rFonts w:ascii="Calibri" w:eastAsia="Times New Roman" w:hAnsi="Calibri" w:cs="Calibri"/>
          <w:b/>
          <w:bCs/>
        </w:rPr>
      </w:pPr>
      <w:r w:rsidRPr="00AF7BE7">
        <w:rPr>
          <w:rFonts w:ascii="Calibri" w:eastAsia="Times New Roman" w:hAnsi="Calibri" w:cs="Calibri"/>
          <w:b/>
          <w:bCs/>
        </w:rPr>
        <w:t>Primate Non-infectious Disease Spring 2024</w:t>
      </w:r>
    </w:p>
    <w:p w14:paraId="0F7C659D" w14:textId="6BD57FB2" w:rsidR="00AF7BE7" w:rsidRDefault="00AF7BE7" w:rsidP="00AF7BE7">
      <w:pPr>
        <w:rPr>
          <w:rFonts w:ascii="Calibri" w:eastAsia="Times New Roman" w:hAnsi="Calibri" w:cs="Calibri"/>
        </w:rPr>
      </w:pPr>
    </w:p>
    <w:p w14:paraId="7890D183" w14:textId="3DAE550B" w:rsidR="00305EDA" w:rsidRPr="00305EDA" w:rsidRDefault="00305EDA" w:rsidP="00AF7BE7">
      <w:pPr>
        <w:rPr>
          <w:rFonts w:ascii="Calibri" w:eastAsia="Times New Roman" w:hAnsi="Calibri" w:cs="Calibri"/>
          <w:b/>
          <w:bCs/>
        </w:rPr>
      </w:pPr>
      <w:r w:rsidRPr="00305EDA">
        <w:rPr>
          <w:rFonts w:ascii="Calibri" w:eastAsia="Times New Roman" w:hAnsi="Calibri" w:cs="Calibri"/>
          <w:b/>
          <w:bCs/>
        </w:rPr>
        <w:t>Souza</w:t>
      </w:r>
    </w:p>
    <w:p w14:paraId="3D1D84DB" w14:textId="74CEFBAB" w:rsidR="00AF7BE7" w:rsidRPr="00305EDA" w:rsidRDefault="00AF7BE7" w:rsidP="00305EDA">
      <w:pPr>
        <w:pStyle w:val="ListParagraph"/>
        <w:numPr>
          <w:ilvl w:val="0"/>
          <w:numId w:val="1"/>
        </w:numPr>
        <w:ind w:left="180" w:hanging="180"/>
        <w:rPr>
          <w:rFonts w:ascii="Calibri" w:eastAsia="Times New Roman" w:hAnsi="Calibri" w:cs="Calibri"/>
        </w:rPr>
      </w:pPr>
      <w:r w:rsidRPr="00305EDA">
        <w:rPr>
          <w:rFonts w:ascii="Calibri" w:eastAsia="Times New Roman" w:hAnsi="Calibri" w:cs="Calibri"/>
        </w:rPr>
        <w:t xml:space="preserve">Agreement between </w:t>
      </w:r>
      <w:proofErr w:type="spellStart"/>
      <w:r w:rsidRPr="00305EDA">
        <w:rPr>
          <w:rFonts w:ascii="Calibri" w:eastAsia="Times New Roman" w:hAnsi="Calibri" w:cs="Calibri"/>
        </w:rPr>
        <w:t>oscillometric</w:t>
      </w:r>
      <w:proofErr w:type="spellEnd"/>
      <w:r w:rsidRPr="00305EDA">
        <w:rPr>
          <w:rFonts w:ascii="Calibri" w:eastAsia="Times New Roman" w:hAnsi="Calibri" w:cs="Calibri"/>
        </w:rPr>
        <w:t xml:space="preserve"> and direct blood pressure measurements in anesthetized captive chimpanzees (Pan troglodytes) – AJVR 2021</w:t>
      </w:r>
    </w:p>
    <w:p w14:paraId="77A64DA0" w14:textId="63119BAE" w:rsidR="00AF7BE7" w:rsidRP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 </w:t>
      </w:r>
    </w:p>
    <w:p w14:paraId="41FCDF40" w14:textId="77777777" w:rsidR="00AF7BE7" w:rsidRP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• </w:t>
      </w:r>
      <w:r w:rsidRPr="00AF7BE7">
        <w:rPr>
          <w:rFonts w:ascii="Times New Roman" w:eastAsia="Times New Roman" w:hAnsi="Times New Roman" w:cs="Times New Roman"/>
        </w:rPr>
        <w:t>Pereira, Marta, et al. "A retrospective study of morbidity and mortality identified at postmortem examination of captive langurs (</w:t>
      </w:r>
      <w:proofErr w:type="spellStart"/>
      <w:r w:rsidRPr="00AF7BE7">
        <w:rPr>
          <w:rFonts w:ascii="Times New Roman" w:eastAsia="Times New Roman" w:hAnsi="Times New Roman" w:cs="Times New Roman"/>
        </w:rPr>
        <w:t>trachypithecus</w:t>
      </w:r>
      <w:proofErr w:type="spellEnd"/>
      <w:r w:rsidRPr="00AF7B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7BE7">
        <w:rPr>
          <w:rFonts w:ascii="Times New Roman" w:eastAsia="Times New Roman" w:hAnsi="Times New Roman" w:cs="Times New Roman"/>
        </w:rPr>
        <w:t>spp</w:t>
      </w:r>
      <w:proofErr w:type="spellEnd"/>
      <w:r w:rsidRPr="00AF7BE7">
        <w:rPr>
          <w:rFonts w:ascii="Times New Roman" w:eastAsia="Times New Roman" w:hAnsi="Times New Roman" w:cs="Times New Roman"/>
        </w:rPr>
        <w:t xml:space="preserve">) from six united kingdom zoological institutions: a 19-year review." </w:t>
      </w:r>
      <w:r w:rsidRPr="00AF7BE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AF7BE7">
        <w:rPr>
          <w:rFonts w:ascii="Times New Roman" w:eastAsia="Times New Roman" w:hAnsi="Times New Roman" w:cs="Times New Roman"/>
        </w:rPr>
        <w:t xml:space="preserve"> 52.4 (2021): 1123-1134.</w:t>
      </w:r>
    </w:p>
    <w:p w14:paraId="1D0D68DA" w14:textId="7E773008" w:rsid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 </w:t>
      </w:r>
    </w:p>
    <w:p w14:paraId="3D7AB05F" w14:textId="3724F1DF" w:rsidR="00305EDA" w:rsidRPr="00AF7BE7" w:rsidRDefault="00305EDA" w:rsidP="00AF7BE7">
      <w:pPr>
        <w:rPr>
          <w:rFonts w:ascii="Calibri" w:eastAsia="Times New Roman" w:hAnsi="Calibri" w:cs="Calibri"/>
          <w:b/>
          <w:bCs/>
        </w:rPr>
      </w:pPr>
      <w:r w:rsidRPr="00305EDA">
        <w:rPr>
          <w:rFonts w:ascii="Calibri" w:eastAsia="Times New Roman" w:hAnsi="Calibri" w:cs="Calibri"/>
          <w:b/>
          <w:bCs/>
        </w:rPr>
        <w:t>Stratton</w:t>
      </w:r>
    </w:p>
    <w:p w14:paraId="267C3B6E" w14:textId="77777777" w:rsidR="00AF7BE7" w:rsidRP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 xml:space="preserve">• </w:t>
      </w:r>
      <w:r w:rsidRPr="00AF7BE7">
        <w:rPr>
          <w:rFonts w:ascii="Times New Roman" w:eastAsia="Times New Roman" w:hAnsi="Times New Roman" w:cs="Times New Roman"/>
        </w:rPr>
        <w:t xml:space="preserve">Hannon, David E., and Matthew C. Allender. "Comparison of three analyzers for assessing complete blood counts in nonhuman primates." </w:t>
      </w:r>
      <w:r w:rsidRPr="00AF7BE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AF7BE7">
        <w:rPr>
          <w:rFonts w:ascii="Times New Roman" w:eastAsia="Times New Roman" w:hAnsi="Times New Roman" w:cs="Times New Roman"/>
        </w:rPr>
        <w:t xml:space="preserve"> 52.4 (2021): 1247-1256.</w:t>
      </w:r>
    </w:p>
    <w:p w14:paraId="0700A256" w14:textId="77777777" w:rsidR="00AF7BE7" w:rsidRP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 </w:t>
      </w:r>
    </w:p>
    <w:p w14:paraId="3E6079A3" w14:textId="77777777" w:rsidR="00AF7BE7" w:rsidRP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• </w:t>
      </w:r>
      <w:proofErr w:type="spellStart"/>
      <w:r w:rsidRPr="00AF7BE7">
        <w:rPr>
          <w:rFonts w:ascii="Times New Roman" w:eastAsia="Times New Roman" w:hAnsi="Times New Roman" w:cs="Times New Roman"/>
        </w:rPr>
        <w:t>Ceccolini</w:t>
      </w:r>
      <w:proofErr w:type="spellEnd"/>
      <w:r w:rsidRPr="00AF7BE7">
        <w:rPr>
          <w:rFonts w:ascii="Times New Roman" w:eastAsia="Times New Roman" w:hAnsi="Times New Roman" w:cs="Times New Roman"/>
        </w:rPr>
        <w:t xml:space="preserve">, Mary Elizabeth, et al. "A retrospective study of bite wound management in ring-tailed lemurs (lemur </w:t>
      </w:r>
      <w:proofErr w:type="spellStart"/>
      <w:r w:rsidRPr="00AF7BE7">
        <w:rPr>
          <w:rFonts w:ascii="Times New Roman" w:eastAsia="Times New Roman" w:hAnsi="Times New Roman" w:cs="Times New Roman"/>
        </w:rPr>
        <w:t>catta</w:t>
      </w:r>
      <w:proofErr w:type="spellEnd"/>
      <w:r w:rsidRPr="00AF7BE7">
        <w:rPr>
          <w:rFonts w:ascii="Times New Roman" w:eastAsia="Times New Roman" w:hAnsi="Times New Roman" w:cs="Times New Roman"/>
        </w:rPr>
        <w:t xml:space="preserve">) housed within five </w:t>
      </w:r>
      <w:proofErr w:type="spellStart"/>
      <w:r w:rsidRPr="00AF7BE7">
        <w:rPr>
          <w:rFonts w:ascii="Times New Roman" w:eastAsia="Times New Roman" w:hAnsi="Times New Roman" w:cs="Times New Roman"/>
        </w:rPr>
        <w:t>british</w:t>
      </w:r>
      <w:proofErr w:type="spellEnd"/>
      <w:r w:rsidRPr="00AF7BE7">
        <w:rPr>
          <w:rFonts w:ascii="Times New Roman" w:eastAsia="Times New Roman" w:hAnsi="Times New Roman" w:cs="Times New Roman"/>
        </w:rPr>
        <w:t xml:space="preserve"> zoos." </w:t>
      </w:r>
      <w:r w:rsidRPr="00AF7BE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AF7BE7">
        <w:rPr>
          <w:rFonts w:ascii="Times New Roman" w:eastAsia="Times New Roman" w:hAnsi="Times New Roman" w:cs="Times New Roman"/>
        </w:rPr>
        <w:t xml:space="preserve"> 52.4 (2021): 1263-1269.</w:t>
      </w:r>
    </w:p>
    <w:p w14:paraId="16272521" w14:textId="1F5FD959" w:rsid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 </w:t>
      </w:r>
    </w:p>
    <w:p w14:paraId="3B21DCEF" w14:textId="0B4B7679" w:rsidR="00305EDA" w:rsidRPr="00AF7BE7" w:rsidRDefault="00305EDA" w:rsidP="00AF7BE7">
      <w:pPr>
        <w:rPr>
          <w:rFonts w:ascii="Calibri" w:eastAsia="Times New Roman" w:hAnsi="Calibri" w:cs="Calibri"/>
          <w:b/>
          <w:bCs/>
        </w:rPr>
      </w:pPr>
      <w:r w:rsidRPr="00305EDA">
        <w:rPr>
          <w:rFonts w:ascii="Calibri" w:eastAsia="Times New Roman" w:hAnsi="Calibri" w:cs="Calibri"/>
          <w:b/>
          <w:bCs/>
        </w:rPr>
        <w:t>Mumm</w:t>
      </w:r>
    </w:p>
    <w:p w14:paraId="76C81E54" w14:textId="77777777" w:rsidR="00AF7BE7" w:rsidRP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 xml:space="preserve">• </w:t>
      </w:r>
      <w:proofErr w:type="spellStart"/>
      <w:r w:rsidRPr="00AF7BE7">
        <w:rPr>
          <w:rFonts w:ascii="Times New Roman" w:eastAsia="Times New Roman" w:hAnsi="Times New Roman" w:cs="Times New Roman"/>
        </w:rPr>
        <w:t>Drane</w:t>
      </w:r>
      <w:proofErr w:type="spellEnd"/>
      <w:r w:rsidRPr="00AF7BE7">
        <w:rPr>
          <w:rFonts w:ascii="Times New Roman" w:eastAsia="Times New Roman" w:hAnsi="Times New Roman" w:cs="Times New Roman"/>
        </w:rPr>
        <w:t xml:space="preserve">, Aimee L., et al. "The influence of anesthesia with and without medetomidine on cardiac structure and function in sanctuary captive chimpanzees (Pan troglodytes)." </w:t>
      </w:r>
      <w:r w:rsidRPr="00AF7BE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AF7BE7">
        <w:rPr>
          <w:rFonts w:ascii="Times New Roman" w:eastAsia="Times New Roman" w:hAnsi="Times New Roman" w:cs="Times New Roman"/>
        </w:rPr>
        <w:t xml:space="preserve"> 52.3 (2021): 986-996.</w:t>
      </w:r>
    </w:p>
    <w:p w14:paraId="76407752" w14:textId="77777777" w:rsidR="00AF7BE7" w:rsidRP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 </w:t>
      </w:r>
    </w:p>
    <w:p w14:paraId="222E79E7" w14:textId="77777777" w:rsidR="00AF7BE7" w:rsidRP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 xml:space="preserve">• </w:t>
      </w:r>
      <w:r w:rsidRPr="00AF7BE7">
        <w:rPr>
          <w:rFonts w:ascii="Times New Roman" w:eastAsia="Times New Roman" w:hAnsi="Times New Roman" w:cs="Times New Roman"/>
        </w:rPr>
        <w:t xml:space="preserve">Burrows, Anna, Matyas </w:t>
      </w:r>
      <w:proofErr w:type="spellStart"/>
      <w:r w:rsidRPr="00AF7BE7">
        <w:rPr>
          <w:rFonts w:ascii="Times New Roman" w:eastAsia="Times New Roman" w:hAnsi="Times New Roman" w:cs="Times New Roman"/>
        </w:rPr>
        <w:t>Liptovszky</w:t>
      </w:r>
      <w:proofErr w:type="spellEnd"/>
      <w:r w:rsidRPr="00AF7BE7">
        <w:rPr>
          <w:rFonts w:ascii="Times New Roman" w:eastAsia="Times New Roman" w:hAnsi="Times New Roman" w:cs="Times New Roman"/>
        </w:rPr>
        <w:t xml:space="preserve">, and Ian Self. "Physiological and anesthetic effects of hand injection versus darting to induce anesthesia in chimpanzees (pan troglodytes)." </w:t>
      </w:r>
      <w:r w:rsidRPr="00AF7BE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AF7BE7">
        <w:rPr>
          <w:rFonts w:ascii="Times New Roman" w:eastAsia="Times New Roman" w:hAnsi="Times New Roman" w:cs="Times New Roman"/>
        </w:rPr>
        <w:t xml:space="preserve"> 52.2 (2021): 445-452.</w:t>
      </w:r>
    </w:p>
    <w:p w14:paraId="6C076928" w14:textId="690CB621" w:rsid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 </w:t>
      </w:r>
    </w:p>
    <w:p w14:paraId="27B3F658" w14:textId="73A0B78F" w:rsidR="00305EDA" w:rsidRPr="00AF7BE7" w:rsidRDefault="00305EDA" w:rsidP="00AF7BE7">
      <w:pPr>
        <w:rPr>
          <w:rFonts w:ascii="Calibri" w:eastAsia="Times New Roman" w:hAnsi="Calibri" w:cs="Calibri"/>
          <w:b/>
          <w:bCs/>
        </w:rPr>
      </w:pPr>
      <w:proofErr w:type="spellStart"/>
      <w:r w:rsidRPr="00305EDA">
        <w:rPr>
          <w:rFonts w:ascii="Calibri" w:eastAsia="Times New Roman" w:hAnsi="Calibri" w:cs="Calibri"/>
          <w:b/>
          <w:bCs/>
        </w:rPr>
        <w:t>Dannemiller</w:t>
      </w:r>
      <w:proofErr w:type="spellEnd"/>
    </w:p>
    <w:p w14:paraId="1A9CC2E9" w14:textId="77777777" w:rsidR="00AF7BE7" w:rsidRP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 </w:t>
      </w:r>
    </w:p>
    <w:p w14:paraId="0AEE1FFE" w14:textId="77777777" w:rsidR="00AF7BE7" w:rsidRP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• </w:t>
      </w:r>
      <w:r w:rsidRPr="00AF7BE7">
        <w:rPr>
          <w:rFonts w:ascii="Times New Roman" w:eastAsia="Times New Roman" w:hAnsi="Times New Roman" w:cs="Times New Roman"/>
        </w:rPr>
        <w:t xml:space="preserve">Van de </w:t>
      </w:r>
      <w:proofErr w:type="spellStart"/>
      <w:r w:rsidRPr="00AF7BE7">
        <w:rPr>
          <w:rFonts w:ascii="Times New Roman" w:eastAsia="Times New Roman" w:hAnsi="Times New Roman" w:cs="Times New Roman"/>
        </w:rPr>
        <w:t>Weyer</w:t>
      </w:r>
      <w:proofErr w:type="spellEnd"/>
      <w:r w:rsidRPr="00AF7BE7">
        <w:rPr>
          <w:rFonts w:ascii="Times New Roman" w:eastAsia="Times New Roman" w:hAnsi="Times New Roman" w:cs="Times New Roman"/>
        </w:rPr>
        <w:t xml:space="preserve">, Yannick, et al. "RECTAL PROLAPSE IN THE SULAWESI CRESTED BLACK MACAQUE (MACACA NIGRA): MORBIDITY, MORTALITY, AND RISK FACTORS." </w:t>
      </w:r>
      <w:r w:rsidRPr="00AF7BE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AF7BE7">
        <w:rPr>
          <w:rFonts w:ascii="Times New Roman" w:eastAsia="Times New Roman" w:hAnsi="Times New Roman" w:cs="Times New Roman"/>
        </w:rPr>
        <w:t xml:space="preserve"> 53.4 (2023): 722-732.</w:t>
      </w:r>
    </w:p>
    <w:p w14:paraId="6C4E015A" w14:textId="77777777" w:rsidR="00AF7BE7" w:rsidRP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 </w:t>
      </w:r>
    </w:p>
    <w:p w14:paraId="3F85D1A5" w14:textId="77777777" w:rsidR="00AF7BE7" w:rsidRP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 </w:t>
      </w:r>
    </w:p>
    <w:p w14:paraId="0BC88E7F" w14:textId="77777777" w:rsidR="00AF7BE7" w:rsidRP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• </w:t>
      </w:r>
      <w:r w:rsidRPr="00AF7BE7">
        <w:rPr>
          <w:rFonts w:ascii="Times New Roman" w:eastAsia="Times New Roman" w:hAnsi="Times New Roman" w:cs="Times New Roman"/>
        </w:rPr>
        <w:t xml:space="preserve">Baker, Kendra C., et al. "Retrospective review of urolithiasis-related morbidity and mortality in Asian colobine monkeys." </w:t>
      </w:r>
      <w:r w:rsidRPr="00AF7BE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AF7BE7">
        <w:rPr>
          <w:rFonts w:ascii="Times New Roman" w:eastAsia="Times New Roman" w:hAnsi="Times New Roman" w:cs="Times New Roman"/>
        </w:rPr>
        <w:t xml:space="preserve"> 53.1 (2022): 1-10.</w:t>
      </w:r>
    </w:p>
    <w:p w14:paraId="280F52AA" w14:textId="2771F2FA" w:rsid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 </w:t>
      </w:r>
    </w:p>
    <w:p w14:paraId="59831DD0" w14:textId="494418C0" w:rsidR="00305EDA" w:rsidRPr="00AF7BE7" w:rsidRDefault="00305EDA" w:rsidP="00AF7BE7">
      <w:pPr>
        <w:rPr>
          <w:rFonts w:ascii="Calibri" w:eastAsia="Times New Roman" w:hAnsi="Calibri" w:cs="Calibri"/>
          <w:b/>
          <w:bCs/>
        </w:rPr>
      </w:pPr>
      <w:r w:rsidRPr="00305EDA">
        <w:rPr>
          <w:rFonts w:ascii="Calibri" w:eastAsia="Times New Roman" w:hAnsi="Calibri" w:cs="Calibri"/>
          <w:b/>
          <w:bCs/>
        </w:rPr>
        <w:t>Martinelli</w:t>
      </w:r>
    </w:p>
    <w:p w14:paraId="1619549E" w14:textId="77777777" w:rsidR="00AF7BE7" w:rsidRP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 </w:t>
      </w:r>
    </w:p>
    <w:p w14:paraId="64CFDE94" w14:textId="77777777" w:rsidR="00AF7BE7" w:rsidRP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 xml:space="preserve">• </w:t>
      </w:r>
      <w:proofErr w:type="spellStart"/>
      <w:r w:rsidRPr="00AF7BE7">
        <w:rPr>
          <w:rFonts w:ascii="Times New Roman" w:eastAsia="Times New Roman" w:hAnsi="Times New Roman" w:cs="Times New Roman"/>
        </w:rPr>
        <w:t>Lovstad</w:t>
      </w:r>
      <w:proofErr w:type="spellEnd"/>
      <w:r w:rsidRPr="00AF7BE7">
        <w:rPr>
          <w:rFonts w:ascii="Times New Roman" w:eastAsia="Times New Roman" w:hAnsi="Times New Roman" w:cs="Times New Roman"/>
        </w:rPr>
        <w:t xml:space="preserve">, Jessica N., et al. "Prospective postmortem assessment of the incidence of mammary neoplasia in Chimpanzees (Pan troglodytes)." </w:t>
      </w:r>
      <w:r w:rsidRPr="00AF7BE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AF7BE7">
        <w:rPr>
          <w:rFonts w:ascii="Times New Roman" w:eastAsia="Times New Roman" w:hAnsi="Times New Roman" w:cs="Times New Roman"/>
        </w:rPr>
        <w:t xml:space="preserve"> 54.3 (2023): 428-434.</w:t>
      </w:r>
    </w:p>
    <w:p w14:paraId="15821AF8" w14:textId="159AC1EA" w:rsidR="00EC3CAB" w:rsidRDefault="00EC3CAB" w:rsidP="00AF7BE7"/>
    <w:p w14:paraId="1E20F897" w14:textId="77777777" w:rsidR="00AF7BE7" w:rsidRPr="00AF7BE7" w:rsidRDefault="00AF7BE7" w:rsidP="00AF7BE7">
      <w:pPr>
        <w:rPr>
          <w:rFonts w:ascii="Calibri" w:eastAsia="Times New Roman" w:hAnsi="Calibri" w:cs="Calibri"/>
        </w:rPr>
      </w:pPr>
      <w:proofErr w:type="spellStart"/>
      <w:r w:rsidRPr="00AF7BE7">
        <w:rPr>
          <w:rFonts w:ascii="Times New Roman" w:eastAsia="Times New Roman" w:hAnsi="Times New Roman" w:cs="Times New Roman"/>
        </w:rPr>
        <w:lastRenderedPageBreak/>
        <w:t>Barbon</w:t>
      </w:r>
      <w:proofErr w:type="spellEnd"/>
      <w:r w:rsidRPr="00AF7BE7">
        <w:rPr>
          <w:rFonts w:ascii="Times New Roman" w:eastAsia="Times New Roman" w:hAnsi="Times New Roman" w:cs="Times New Roman"/>
        </w:rPr>
        <w:t xml:space="preserve">, Alberto Rodriguez, et al. "RENAL PATHOLOGY IN CAPTIVE ADULT ALAOTRAN GENTLE LEMURS (HAPALEMUR ALAOTRENSIS)." </w:t>
      </w:r>
      <w:r w:rsidRPr="00AF7BE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AF7BE7">
        <w:rPr>
          <w:rFonts w:ascii="Times New Roman" w:eastAsia="Times New Roman" w:hAnsi="Times New Roman" w:cs="Times New Roman"/>
        </w:rPr>
        <w:t xml:space="preserve"> 54.3 (2023): 600-606.</w:t>
      </w:r>
    </w:p>
    <w:p w14:paraId="71ED6955" w14:textId="77777777" w:rsidR="00AF7BE7" w:rsidRPr="00AF7BE7" w:rsidRDefault="00AF7BE7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 </w:t>
      </w:r>
    </w:p>
    <w:p w14:paraId="6D0DE1EE" w14:textId="697854EF" w:rsidR="00AF7BE7" w:rsidRDefault="00AF7BE7" w:rsidP="00AF7BE7"/>
    <w:p w14:paraId="485F4C09" w14:textId="3556EF5D" w:rsidR="00305EDA" w:rsidRPr="00305EDA" w:rsidRDefault="00305EDA" w:rsidP="00AF7BE7">
      <w:pPr>
        <w:rPr>
          <w:b/>
          <w:bCs/>
        </w:rPr>
      </w:pPr>
      <w:r w:rsidRPr="00305EDA">
        <w:rPr>
          <w:b/>
          <w:bCs/>
        </w:rPr>
        <w:t>Other references</w:t>
      </w:r>
    </w:p>
    <w:p w14:paraId="6DB96A90" w14:textId="36D80AA3" w:rsidR="00305EDA" w:rsidRDefault="00305EDA" w:rsidP="00AF7BE7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 xml:space="preserve">• The </w:t>
      </w:r>
      <w:proofErr w:type="spellStart"/>
      <w:r w:rsidRPr="00AF7BE7">
        <w:rPr>
          <w:rFonts w:ascii="Calibri" w:eastAsia="Times New Roman" w:hAnsi="Calibri" w:cs="Calibri"/>
        </w:rPr>
        <w:t>AliveCor</w:t>
      </w:r>
      <w:proofErr w:type="spellEnd"/>
      <w:r w:rsidRPr="00AF7BE7">
        <w:rPr>
          <w:rFonts w:ascii="Calibri" w:eastAsia="Times New Roman" w:hAnsi="Calibri" w:cs="Calibri"/>
        </w:rPr>
        <w:t xml:space="preserve"> </w:t>
      </w:r>
      <w:proofErr w:type="spellStart"/>
      <w:r w:rsidRPr="00AF7BE7">
        <w:rPr>
          <w:rFonts w:ascii="Calibri" w:eastAsia="Times New Roman" w:hAnsi="Calibri" w:cs="Calibri"/>
        </w:rPr>
        <w:t>KardiaMobile</w:t>
      </w:r>
      <w:proofErr w:type="spellEnd"/>
      <w:r w:rsidRPr="00AF7BE7">
        <w:rPr>
          <w:rFonts w:ascii="Calibri" w:eastAsia="Times New Roman" w:hAnsi="Calibri" w:cs="Calibri"/>
        </w:rPr>
        <w:t xml:space="preserve"> ECG device allows electrocardiogram assessment in awake bonobos (Pan paniscus) – AJVR 2023</w:t>
      </w:r>
    </w:p>
    <w:p w14:paraId="191CE0AA" w14:textId="03E39E3F" w:rsidR="00305EDA" w:rsidRDefault="00305EDA" w:rsidP="00AF7BE7">
      <w:pPr>
        <w:rPr>
          <w:rFonts w:ascii="Calibri" w:eastAsia="Times New Roman" w:hAnsi="Calibri" w:cs="Calibri"/>
        </w:rPr>
      </w:pPr>
    </w:p>
    <w:p w14:paraId="36F7A22A" w14:textId="77777777" w:rsidR="00305EDA" w:rsidRPr="00AF7BE7" w:rsidRDefault="00305EDA" w:rsidP="00305EDA">
      <w:pPr>
        <w:rPr>
          <w:rFonts w:ascii="Calibri" w:eastAsia="Times New Roman" w:hAnsi="Calibri" w:cs="Calibri"/>
        </w:rPr>
      </w:pPr>
      <w:r w:rsidRPr="00AF7BE7">
        <w:rPr>
          <w:rFonts w:ascii="Times New Roman" w:eastAsia="Times New Roman" w:hAnsi="Times New Roman" w:cs="Times New Roman"/>
        </w:rPr>
        <w:t xml:space="preserve">Ashley, Anthony L., et al. "Echocardiography and direct arterial blood pressure measurement in captive chimpanzees (Pan troglodytes) during two phases of an anesthetic protocol." </w:t>
      </w:r>
      <w:r w:rsidRPr="00AF7BE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AF7BE7">
        <w:rPr>
          <w:rFonts w:ascii="Times New Roman" w:eastAsia="Times New Roman" w:hAnsi="Times New Roman" w:cs="Times New Roman"/>
        </w:rPr>
        <w:t xml:space="preserve"> 52.2 (2021): 479-489.</w:t>
      </w:r>
    </w:p>
    <w:p w14:paraId="5514FBCD" w14:textId="77777777" w:rsidR="00305EDA" w:rsidRPr="00AF7BE7" w:rsidRDefault="00305EDA" w:rsidP="00305EDA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 </w:t>
      </w:r>
    </w:p>
    <w:p w14:paraId="210CB972" w14:textId="435EF62B" w:rsidR="00305EDA" w:rsidRDefault="00305EDA" w:rsidP="00305EDA">
      <w:pPr>
        <w:rPr>
          <w:rFonts w:ascii="Times New Roman" w:eastAsia="Times New Roman" w:hAnsi="Times New Roman" w:cs="Times New Roman"/>
        </w:rPr>
      </w:pPr>
      <w:r w:rsidRPr="00AF7BE7">
        <w:rPr>
          <w:rFonts w:ascii="Calibri" w:eastAsia="Times New Roman" w:hAnsi="Calibri" w:cs="Calibri"/>
        </w:rPr>
        <w:t>• </w:t>
      </w:r>
      <w:r w:rsidRPr="00AF7BE7">
        <w:rPr>
          <w:rFonts w:ascii="Times New Roman" w:eastAsia="Times New Roman" w:hAnsi="Times New Roman" w:cs="Times New Roman"/>
        </w:rPr>
        <w:t>Page-</w:t>
      </w:r>
      <w:proofErr w:type="spellStart"/>
      <w:r w:rsidRPr="00AF7BE7">
        <w:rPr>
          <w:rFonts w:ascii="Times New Roman" w:eastAsia="Times New Roman" w:hAnsi="Times New Roman" w:cs="Times New Roman"/>
        </w:rPr>
        <w:t>Karjian</w:t>
      </w:r>
      <w:proofErr w:type="spellEnd"/>
      <w:r w:rsidRPr="00AF7BE7">
        <w:rPr>
          <w:rFonts w:ascii="Times New Roman" w:eastAsia="Times New Roman" w:hAnsi="Times New Roman" w:cs="Times New Roman"/>
        </w:rPr>
        <w:t>, Annie, et al. "Biomedical evaluation of the golden-crowned sifaka (</w:t>
      </w:r>
      <w:proofErr w:type="spellStart"/>
      <w:r w:rsidRPr="00AF7BE7">
        <w:rPr>
          <w:rFonts w:ascii="Times New Roman" w:eastAsia="Times New Roman" w:hAnsi="Times New Roman" w:cs="Times New Roman"/>
        </w:rPr>
        <w:t>propithecus</w:t>
      </w:r>
      <w:proofErr w:type="spellEnd"/>
      <w:r w:rsidRPr="00AF7BE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7BE7">
        <w:rPr>
          <w:rFonts w:ascii="Times New Roman" w:eastAsia="Times New Roman" w:hAnsi="Times New Roman" w:cs="Times New Roman"/>
        </w:rPr>
        <w:t>tattersalli</w:t>
      </w:r>
      <w:proofErr w:type="spellEnd"/>
      <w:r w:rsidRPr="00AF7BE7">
        <w:rPr>
          <w:rFonts w:ascii="Times New Roman" w:eastAsia="Times New Roman" w:hAnsi="Times New Roman" w:cs="Times New Roman"/>
        </w:rPr>
        <w:t xml:space="preserve">) in </w:t>
      </w:r>
      <w:proofErr w:type="spellStart"/>
      <w:r w:rsidRPr="00AF7BE7">
        <w:rPr>
          <w:rFonts w:ascii="Times New Roman" w:eastAsia="Times New Roman" w:hAnsi="Times New Roman" w:cs="Times New Roman"/>
        </w:rPr>
        <w:t>daraina</w:t>
      </w:r>
      <w:proofErr w:type="spellEnd"/>
      <w:r w:rsidRPr="00AF7BE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F7BE7">
        <w:rPr>
          <w:rFonts w:ascii="Times New Roman" w:eastAsia="Times New Roman" w:hAnsi="Times New Roman" w:cs="Times New Roman"/>
        </w:rPr>
        <w:t>madagascar</w:t>
      </w:r>
      <w:proofErr w:type="spellEnd"/>
      <w:r w:rsidRPr="00AF7BE7">
        <w:rPr>
          <w:rFonts w:ascii="Times New Roman" w:eastAsia="Times New Roman" w:hAnsi="Times New Roman" w:cs="Times New Roman"/>
        </w:rPr>
        <w:t xml:space="preserve">." </w:t>
      </w:r>
      <w:r w:rsidRPr="00AF7BE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AF7BE7">
        <w:rPr>
          <w:rFonts w:ascii="Times New Roman" w:eastAsia="Times New Roman" w:hAnsi="Times New Roman" w:cs="Times New Roman"/>
        </w:rPr>
        <w:t xml:space="preserve"> 52.2 (2021): 726-731.</w:t>
      </w:r>
    </w:p>
    <w:p w14:paraId="2D169CE0" w14:textId="578D09A7" w:rsidR="00305EDA" w:rsidRDefault="00305EDA" w:rsidP="00305EDA">
      <w:pPr>
        <w:rPr>
          <w:rFonts w:ascii="Times New Roman" w:eastAsia="Times New Roman" w:hAnsi="Times New Roman" w:cs="Times New Roman"/>
        </w:rPr>
      </w:pPr>
    </w:p>
    <w:p w14:paraId="2AFF83D9" w14:textId="77777777" w:rsidR="00305EDA" w:rsidRPr="00AF7BE7" w:rsidRDefault="00305EDA" w:rsidP="00305EDA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• </w:t>
      </w:r>
      <w:r w:rsidRPr="00AF7BE7">
        <w:rPr>
          <w:rFonts w:ascii="Times New Roman" w:eastAsia="Times New Roman" w:hAnsi="Times New Roman" w:cs="Times New Roman"/>
        </w:rPr>
        <w:t xml:space="preserve">Epstein, Jenna, et al. "GLOBAL RETROSPECTIVE ANALYSIS OF PATHOLOGICAL FINDINGS IN ZOO-MANAGED GOELDI'S MONKEYS (CALLIMICO GOELDII), 1965–2018." </w:t>
      </w:r>
      <w:r w:rsidRPr="00AF7BE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AF7BE7">
        <w:rPr>
          <w:rFonts w:ascii="Times New Roman" w:eastAsia="Times New Roman" w:hAnsi="Times New Roman" w:cs="Times New Roman"/>
        </w:rPr>
        <w:t xml:space="preserve"> 53.2 (2022): 339-348.</w:t>
      </w:r>
    </w:p>
    <w:p w14:paraId="58B8220F" w14:textId="59744FCA" w:rsidR="00305EDA" w:rsidRDefault="00305EDA" w:rsidP="00305EDA">
      <w:pPr>
        <w:rPr>
          <w:rFonts w:ascii="Calibri" w:eastAsia="Times New Roman" w:hAnsi="Calibri" w:cs="Calibri"/>
        </w:rPr>
      </w:pPr>
    </w:p>
    <w:p w14:paraId="6C8E5FE9" w14:textId="77777777" w:rsidR="00305EDA" w:rsidRPr="00AF7BE7" w:rsidRDefault="00305EDA" w:rsidP="00305EDA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 xml:space="preserve">• </w:t>
      </w:r>
      <w:r w:rsidRPr="00AF7BE7">
        <w:rPr>
          <w:rFonts w:ascii="Times New Roman" w:eastAsia="Times New Roman" w:hAnsi="Times New Roman" w:cs="Times New Roman"/>
        </w:rPr>
        <w:t xml:space="preserve">de Jesús </w:t>
      </w:r>
      <w:proofErr w:type="spellStart"/>
      <w:r w:rsidRPr="00AF7BE7">
        <w:rPr>
          <w:rFonts w:ascii="Times New Roman" w:eastAsia="Times New Roman" w:hAnsi="Times New Roman" w:cs="Times New Roman"/>
        </w:rPr>
        <w:t>Rovirosa</w:t>
      </w:r>
      <w:proofErr w:type="spellEnd"/>
      <w:r w:rsidRPr="00AF7BE7">
        <w:rPr>
          <w:rFonts w:ascii="Times New Roman" w:eastAsia="Times New Roman" w:hAnsi="Times New Roman" w:cs="Times New Roman"/>
        </w:rPr>
        <w:t xml:space="preserve">-Hernández, María, et al. "Hematologic reference </w:t>
      </w:r>
      <w:proofErr w:type="spellStart"/>
      <w:r w:rsidRPr="00AF7BE7">
        <w:rPr>
          <w:rFonts w:ascii="Times New Roman" w:eastAsia="Times New Roman" w:hAnsi="Times New Roman" w:cs="Times New Roman"/>
        </w:rPr>
        <w:t>intevals</w:t>
      </w:r>
      <w:proofErr w:type="spellEnd"/>
      <w:r w:rsidRPr="00AF7BE7">
        <w:rPr>
          <w:rFonts w:ascii="Times New Roman" w:eastAsia="Times New Roman" w:hAnsi="Times New Roman" w:cs="Times New Roman"/>
        </w:rPr>
        <w:t xml:space="preserve"> for spider monkeys (Ateles geoffroyi) in managed care with respect to sex and age." </w:t>
      </w:r>
      <w:r w:rsidRPr="00AF7BE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AF7BE7">
        <w:rPr>
          <w:rFonts w:ascii="Times New Roman" w:eastAsia="Times New Roman" w:hAnsi="Times New Roman" w:cs="Times New Roman"/>
        </w:rPr>
        <w:t xml:space="preserve"> 53.1 (2022): 214-221.</w:t>
      </w:r>
    </w:p>
    <w:p w14:paraId="5E25D5F7" w14:textId="4F0988ED" w:rsidR="00305EDA" w:rsidRDefault="00305EDA" w:rsidP="00305EDA">
      <w:pPr>
        <w:rPr>
          <w:rFonts w:ascii="Calibri" w:eastAsia="Times New Roman" w:hAnsi="Calibri" w:cs="Calibri"/>
        </w:rPr>
      </w:pPr>
    </w:p>
    <w:p w14:paraId="3ABEEAFD" w14:textId="77777777" w:rsidR="00305EDA" w:rsidRPr="00AF7BE7" w:rsidRDefault="00305EDA" w:rsidP="00305EDA">
      <w:pPr>
        <w:rPr>
          <w:rFonts w:ascii="Calibri" w:eastAsia="Times New Roman" w:hAnsi="Calibri" w:cs="Calibri"/>
        </w:rPr>
      </w:pPr>
      <w:r w:rsidRPr="00AF7BE7">
        <w:rPr>
          <w:rFonts w:ascii="Calibri" w:eastAsia="Times New Roman" w:hAnsi="Calibri" w:cs="Calibri"/>
        </w:rPr>
        <w:t>• </w:t>
      </w:r>
      <w:r w:rsidRPr="00AF7BE7">
        <w:rPr>
          <w:rFonts w:ascii="Times New Roman" w:eastAsia="Times New Roman" w:hAnsi="Times New Roman" w:cs="Times New Roman"/>
        </w:rPr>
        <w:t xml:space="preserve">Cassady, Katherine R., et al. "EVALUATION OF OSCILLOMETRIC BLOOD PRESSURE MEASUREMENT USING A FINGER CUFF IN ANESTHETIZED CHIMPANZEES (PAN TROGLODYTES)." </w:t>
      </w:r>
      <w:r w:rsidRPr="00AF7BE7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AF7BE7">
        <w:rPr>
          <w:rFonts w:ascii="Times New Roman" w:eastAsia="Times New Roman" w:hAnsi="Times New Roman" w:cs="Times New Roman"/>
        </w:rPr>
        <w:t xml:space="preserve"> 54.1 (2023): 16-22.</w:t>
      </w:r>
    </w:p>
    <w:p w14:paraId="3BD6CE8E" w14:textId="77777777" w:rsidR="00305EDA" w:rsidRPr="00AF7BE7" w:rsidRDefault="00305EDA" w:rsidP="00305EDA">
      <w:pPr>
        <w:rPr>
          <w:rFonts w:ascii="Calibri" w:eastAsia="Times New Roman" w:hAnsi="Calibri" w:cs="Calibri"/>
        </w:rPr>
      </w:pPr>
    </w:p>
    <w:p w14:paraId="4E3A8B1C" w14:textId="77777777" w:rsidR="00305EDA" w:rsidRPr="00305EDA" w:rsidRDefault="00305EDA" w:rsidP="00AF7BE7">
      <w:pPr>
        <w:rPr>
          <w:rFonts w:ascii="Calibri" w:eastAsia="Times New Roman" w:hAnsi="Calibri" w:cs="Calibri"/>
        </w:rPr>
      </w:pPr>
    </w:p>
    <w:sectPr w:rsidR="00305EDA" w:rsidRPr="00305EDA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97DC9"/>
    <w:multiLevelType w:val="hybridMultilevel"/>
    <w:tmpl w:val="72B86D8C"/>
    <w:lvl w:ilvl="0" w:tplc="7C7C29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73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E7"/>
    <w:rsid w:val="00014FA3"/>
    <w:rsid w:val="000177A3"/>
    <w:rsid w:val="00054E4C"/>
    <w:rsid w:val="000661EF"/>
    <w:rsid w:val="00096A1B"/>
    <w:rsid w:val="000A1CFB"/>
    <w:rsid w:val="000C4AA2"/>
    <w:rsid w:val="000C6AD8"/>
    <w:rsid w:val="000C7802"/>
    <w:rsid w:val="000D290A"/>
    <w:rsid w:val="000D5700"/>
    <w:rsid w:val="000D71CA"/>
    <w:rsid w:val="000E1D32"/>
    <w:rsid w:val="0012306D"/>
    <w:rsid w:val="0012598F"/>
    <w:rsid w:val="001372F8"/>
    <w:rsid w:val="0014337F"/>
    <w:rsid w:val="00155B0F"/>
    <w:rsid w:val="00162A69"/>
    <w:rsid w:val="00164041"/>
    <w:rsid w:val="00176098"/>
    <w:rsid w:val="001859D5"/>
    <w:rsid w:val="001D48C9"/>
    <w:rsid w:val="001F5857"/>
    <w:rsid w:val="00211F2F"/>
    <w:rsid w:val="00223587"/>
    <w:rsid w:val="002542D5"/>
    <w:rsid w:val="0025531E"/>
    <w:rsid w:val="00261552"/>
    <w:rsid w:val="00264CA6"/>
    <w:rsid w:val="00271977"/>
    <w:rsid w:val="00283EE2"/>
    <w:rsid w:val="002948F6"/>
    <w:rsid w:val="002A17C3"/>
    <w:rsid w:val="002A2021"/>
    <w:rsid w:val="002B438A"/>
    <w:rsid w:val="002C0B71"/>
    <w:rsid w:val="002C711E"/>
    <w:rsid w:val="002D233E"/>
    <w:rsid w:val="002F06B4"/>
    <w:rsid w:val="00305EDA"/>
    <w:rsid w:val="00313849"/>
    <w:rsid w:val="0032733B"/>
    <w:rsid w:val="00352C03"/>
    <w:rsid w:val="00360AA3"/>
    <w:rsid w:val="00375515"/>
    <w:rsid w:val="00391FC9"/>
    <w:rsid w:val="003C15F2"/>
    <w:rsid w:val="003C1830"/>
    <w:rsid w:val="003D6129"/>
    <w:rsid w:val="003D74D2"/>
    <w:rsid w:val="003F02FC"/>
    <w:rsid w:val="003F1F78"/>
    <w:rsid w:val="00450133"/>
    <w:rsid w:val="004A352C"/>
    <w:rsid w:val="004A3795"/>
    <w:rsid w:val="004C2D5A"/>
    <w:rsid w:val="004C477D"/>
    <w:rsid w:val="004E4B28"/>
    <w:rsid w:val="005043DE"/>
    <w:rsid w:val="00505E23"/>
    <w:rsid w:val="005171F7"/>
    <w:rsid w:val="0052655A"/>
    <w:rsid w:val="00527636"/>
    <w:rsid w:val="00540D58"/>
    <w:rsid w:val="00541F40"/>
    <w:rsid w:val="00542C2F"/>
    <w:rsid w:val="00560449"/>
    <w:rsid w:val="005623C1"/>
    <w:rsid w:val="005648EC"/>
    <w:rsid w:val="00574773"/>
    <w:rsid w:val="005957A4"/>
    <w:rsid w:val="00595C80"/>
    <w:rsid w:val="005962F5"/>
    <w:rsid w:val="005A022E"/>
    <w:rsid w:val="005A039D"/>
    <w:rsid w:val="005A4F47"/>
    <w:rsid w:val="005B3EAE"/>
    <w:rsid w:val="005B54BE"/>
    <w:rsid w:val="005F68BE"/>
    <w:rsid w:val="0060329E"/>
    <w:rsid w:val="00610977"/>
    <w:rsid w:val="00620B04"/>
    <w:rsid w:val="00655F2F"/>
    <w:rsid w:val="00661AF8"/>
    <w:rsid w:val="006802CD"/>
    <w:rsid w:val="00680B4B"/>
    <w:rsid w:val="0068597B"/>
    <w:rsid w:val="0069371D"/>
    <w:rsid w:val="006A1D05"/>
    <w:rsid w:val="006B0DBD"/>
    <w:rsid w:val="006B6B7C"/>
    <w:rsid w:val="006D2C39"/>
    <w:rsid w:val="006E12E1"/>
    <w:rsid w:val="006E6121"/>
    <w:rsid w:val="00711A06"/>
    <w:rsid w:val="007138D6"/>
    <w:rsid w:val="00714745"/>
    <w:rsid w:val="00714838"/>
    <w:rsid w:val="007245B8"/>
    <w:rsid w:val="00724973"/>
    <w:rsid w:val="007422D7"/>
    <w:rsid w:val="00752C06"/>
    <w:rsid w:val="00762586"/>
    <w:rsid w:val="0077174F"/>
    <w:rsid w:val="00783B95"/>
    <w:rsid w:val="007910F7"/>
    <w:rsid w:val="00791B73"/>
    <w:rsid w:val="00793E31"/>
    <w:rsid w:val="007B2747"/>
    <w:rsid w:val="007B32C4"/>
    <w:rsid w:val="007C027C"/>
    <w:rsid w:val="007C2252"/>
    <w:rsid w:val="007D372D"/>
    <w:rsid w:val="007E52A9"/>
    <w:rsid w:val="007F5E7B"/>
    <w:rsid w:val="008111D0"/>
    <w:rsid w:val="0082499C"/>
    <w:rsid w:val="00834EFF"/>
    <w:rsid w:val="00850200"/>
    <w:rsid w:val="00865B7F"/>
    <w:rsid w:val="00877E59"/>
    <w:rsid w:val="00883E92"/>
    <w:rsid w:val="008905A4"/>
    <w:rsid w:val="008A5BF9"/>
    <w:rsid w:val="008B57FD"/>
    <w:rsid w:val="008D024D"/>
    <w:rsid w:val="008D50BE"/>
    <w:rsid w:val="008F508E"/>
    <w:rsid w:val="00902AD8"/>
    <w:rsid w:val="00917F04"/>
    <w:rsid w:val="00950B57"/>
    <w:rsid w:val="00954BD4"/>
    <w:rsid w:val="00980FD8"/>
    <w:rsid w:val="009A511E"/>
    <w:rsid w:val="009C6FE9"/>
    <w:rsid w:val="009D17AC"/>
    <w:rsid w:val="009F3224"/>
    <w:rsid w:val="00A005C4"/>
    <w:rsid w:val="00A04E48"/>
    <w:rsid w:val="00A1520D"/>
    <w:rsid w:val="00A2157C"/>
    <w:rsid w:val="00A530FC"/>
    <w:rsid w:val="00A55AB2"/>
    <w:rsid w:val="00A82BF9"/>
    <w:rsid w:val="00AA30CD"/>
    <w:rsid w:val="00AB3306"/>
    <w:rsid w:val="00AD4AD5"/>
    <w:rsid w:val="00AE44A9"/>
    <w:rsid w:val="00AE74AE"/>
    <w:rsid w:val="00AF397D"/>
    <w:rsid w:val="00AF7BE7"/>
    <w:rsid w:val="00B00D05"/>
    <w:rsid w:val="00B12595"/>
    <w:rsid w:val="00B13CCF"/>
    <w:rsid w:val="00B23981"/>
    <w:rsid w:val="00B36ABD"/>
    <w:rsid w:val="00B41499"/>
    <w:rsid w:val="00B64AF8"/>
    <w:rsid w:val="00B71CB0"/>
    <w:rsid w:val="00B84BA2"/>
    <w:rsid w:val="00BB3225"/>
    <w:rsid w:val="00BC1CDB"/>
    <w:rsid w:val="00BD4ECC"/>
    <w:rsid w:val="00C13931"/>
    <w:rsid w:val="00C1555F"/>
    <w:rsid w:val="00C16D12"/>
    <w:rsid w:val="00C332F6"/>
    <w:rsid w:val="00C52E23"/>
    <w:rsid w:val="00C66932"/>
    <w:rsid w:val="00C74999"/>
    <w:rsid w:val="00C81736"/>
    <w:rsid w:val="00CA459A"/>
    <w:rsid w:val="00CC0564"/>
    <w:rsid w:val="00CD02ED"/>
    <w:rsid w:val="00CE2526"/>
    <w:rsid w:val="00D117FC"/>
    <w:rsid w:val="00D516E1"/>
    <w:rsid w:val="00D574C4"/>
    <w:rsid w:val="00D82BDF"/>
    <w:rsid w:val="00D83F7F"/>
    <w:rsid w:val="00D875D5"/>
    <w:rsid w:val="00D92C2C"/>
    <w:rsid w:val="00D96373"/>
    <w:rsid w:val="00DC7026"/>
    <w:rsid w:val="00DC7287"/>
    <w:rsid w:val="00DC76CF"/>
    <w:rsid w:val="00DD6EC5"/>
    <w:rsid w:val="00DE178B"/>
    <w:rsid w:val="00DE5638"/>
    <w:rsid w:val="00DF3724"/>
    <w:rsid w:val="00DF7073"/>
    <w:rsid w:val="00E01A7E"/>
    <w:rsid w:val="00E10589"/>
    <w:rsid w:val="00E2418B"/>
    <w:rsid w:val="00E32620"/>
    <w:rsid w:val="00E41C4B"/>
    <w:rsid w:val="00E420EF"/>
    <w:rsid w:val="00E47841"/>
    <w:rsid w:val="00E50262"/>
    <w:rsid w:val="00E52F67"/>
    <w:rsid w:val="00E54BB4"/>
    <w:rsid w:val="00E7239F"/>
    <w:rsid w:val="00E841F5"/>
    <w:rsid w:val="00EB25F4"/>
    <w:rsid w:val="00EC3CAB"/>
    <w:rsid w:val="00ED3F3C"/>
    <w:rsid w:val="00F14A91"/>
    <w:rsid w:val="00F16CBB"/>
    <w:rsid w:val="00F5251B"/>
    <w:rsid w:val="00F562C1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47432"/>
  <w14:defaultImageDpi w14:val="32767"/>
  <w15:chartTrackingRefBased/>
  <w15:docId w15:val="{2C890BB4-68E2-3444-B913-19F277C1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7B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7B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AF7BE7"/>
  </w:style>
  <w:style w:type="character" w:customStyle="1" w:styleId="gd">
    <w:name w:val="gd"/>
    <w:basedOn w:val="DefaultParagraphFont"/>
    <w:rsid w:val="00AF7BE7"/>
  </w:style>
  <w:style w:type="character" w:customStyle="1" w:styleId="g3">
    <w:name w:val="g3"/>
    <w:basedOn w:val="DefaultParagraphFont"/>
    <w:rsid w:val="00AF7BE7"/>
  </w:style>
  <w:style w:type="character" w:customStyle="1" w:styleId="hb">
    <w:name w:val="hb"/>
    <w:basedOn w:val="DefaultParagraphFont"/>
    <w:rsid w:val="00AF7BE7"/>
  </w:style>
  <w:style w:type="character" w:customStyle="1" w:styleId="g2">
    <w:name w:val="g2"/>
    <w:basedOn w:val="DefaultParagraphFont"/>
    <w:rsid w:val="00AF7BE7"/>
  </w:style>
  <w:style w:type="paragraph" w:styleId="ListParagraph">
    <w:name w:val="List Paragraph"/>
    <w:basedOn w:val="Normal"/>
    <w:uiPriority w:val="34"/>
    <w:qFormat/>
    <w:rsid w:val="0030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2</cp:revision>
  <dcterms:created xsi:type="dcterms:W3CDTF">2024-01-06T15:08:00Z</dcterms:created>
  <dcterms:modified xsi:type="dcterms:W3CDTF">2024-01-06T15:27:00Z</dcterms:modified>
</cp:coreProperties>
</file>