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6061" w14:textId="2A31F026" w:rsidR="006D54EE" w:rsidRDefault="006D54EE" w:rsidP="00C20312">
      <w:pPr>
        <w:jc w:val="right"/>
      </w:pPr>
      <w:r>
        <w:t>Hayley Stratton</w:t>
      </w:r>
    </w:p>
    <w:p w14:paraId="325B5416" w14:textId="77777777" w:rsidR="006D54EE" w:rsidRDefault="006D54EE" w:rsidP="006D54EE">
      <w:pPr>
        <w:jc w:val="right"/>
      </w:pPr>
      <w:r>
        <w:t>CBS 817</w:t>
      </w:r>
    </w:p>
    <w:p w14:paraId="74B5AA94" w14:textId="0AA40207" w:rsidR="006D54EE" w:rsidRPr="00A7096A" w:rsidRDefault="00D97309" w:rsidP="006D54EE">
      <w:pPr>
        <w:jc w:val="right"/>
      </w:pPr>
      <w:r>
        <w:t>10/</w:t>
      </w:r>
      <w:r w:rsidR="00F97267">
        <w:t>26</w:t>
      </w:r>
      <w:r w:rsidR="006930A1">
        <w:t>/23</w:t>
      </w:r>
    </w:p>
    <w:p w14:paraId="785DE0C1" w14:textId="77777777" w:rsidR="006D54EE" w:rsidRDefault="006D54EE" w:rsidP="006D54EE">
      <w:pPr>
        <w:rPr>
          <w:rFonts w:eastAsia="Times New Roman"/>
        </w:rPr>
      </w:pPr>
    </w:p>
    <w:p w14:paraId="210F78FE" w14:textId="77777777" w:rsidR="00F97267" w:rsidRDefault="00F97267" w:rsidP="00F97267">
      <w:pPr>
        <w:rPr>
          <w:rFonts w:eastAsia="Times New Roman"/>
        </w:rPr>
      </w:pPr>
      <w:proofErr w:type="spellStart"/>
      <w:r w:rsidRPr="00EC53AE">
        <w:rPr>
          <w:rFonts w:eastAsia="Times New Roman"/>
        </w:rPr>
        <w:t>Tripinichgul</w:t>
      </w:r>
      <w:proofErr w:type="spellEnd"/>
      <w:r w:rsidRPr="00EC53AE">
        <w:rPr>
          <w:rFonts w:eastAsia="Times New Roman"/>
        </w:rPr>
        <w:t xml:space="preserve">, </w:t>
      </w:r>
      <w:proofErr w:type="spellStart"/>
      <w:r w:rsidRPr="00EC53AE">
        <w:rPr>
          <w:rFonts w:eastAsia="Times New Roman"/>
        </w:rPr>
        <w:t>Suphawan</w:t>
      </w:r>
      <w:proofErr w:type="spellEnd"/>
      <w:r w:rsidRPr="00EC53AE">
        <w:rPr>
          <w:rFonts w:eastAsia="Times New Roman"/>
        </w:rPr>
        <w:t xml:space="preserve">, </w:t>
      </w:r>
      <w:proofErr w:type="spellStart"/>
      <w:r w:rsidRPr="00EC53AE">
        <w:rPr>
          <w:rFonts w:eastAsia="Times New Roman"/>
        </w:rPr>
        <w:t>Sompoth</w:t>
      </w:r>
      <w:proofErr w:type="spellEnd"/>
      <w:r w:rsidRPr="00EC53AE">
        <w:rPr>
          <w:rFonts w:eastAsia="Times New Roman"/>
        </w:rPr>
        <w:t xml:space="preserve"> </w:t>
      </w:r>
      <w:proofErr w:type="spellStart"/>
      <w:r w:rsidRPr="00EC53AE">
        <w:rPr>
          <w:rFonts w:eastAsia="Times New Roman"/>
        </w:rPr>
        <w:t>Weerakhun</w:t>
      </w:r>
      <w:proofErr w:type="spellEnd"/>
      <w:r w:rsidRPr="00EC53AE">
        <w:rPr>
          <w:rFonts w:eastAsia="Times New Roman"/>
        </w:rPr>
        <w:t xml:space="preserve">, and </w:t>
      </w:r>
      <w:proofErr w:type="spellStart"/>
      <w:r w:rsidRPr="00EC53AE">
        <w:rPr>
          <w:rFonts w:eastAsia="Times New Roman"/>
        </w:rPr>
        <w:t>Kwankate</w:t>
      </w:r>
      <w:proofErr w:type="spellEnd"/>
      <w:r w:rsidRPr="00EC53AE">
        <w:rPr>
          <w:rFonts w:eastAsia="Times New Roman"/>
        </w:rPr>
        <w:t xml:space="preserve"> </w:t>
      </w:r>
      <w:proofErr w:type="spellStart"/>
      <w:r w:rsidRPr="00EC53AE">
        <w:rPr>
          <w:rFonts w:eastAsia="Times New Roman"/>
        </w:rPr>
        <w:t>Kanistanon</w:t>
      </w:r>
      <w:proofErr w:type="spellEnd"/>
      <w:r w:rsidRPr="00EC53AE">
        <w:rPr>
          <w:rFonts w:eastAsia="Times New Roman"/>
        </w:rPr>
        <w:t xml:space="preserve">. "Prevalence and Risk Factors of Avian </w:t>
      </w:r>
      <w:r w:rsidRPr="00EC53AE">
        <w:rPr>
          <w:rFonts w:eastAsia="Times New Roman"/>
          <w:b/>
          <w:bCs/>
        </w:rPr>
        <w:t>Chlamydiosis</w:t>
      </w:r>
      <w:r w:rsidRPr="00EC53AE">
        <w:rPr>
          <w:rFonts w:eastAsia="Times New Roman"/>
        </w:rPr>
        <w:t xml:space="preserve"> Detected by Polymerase Chain Reaction in Psittacine Birds in Thailand." </w:t>
      </w:r>
      <w:r w:rsidRPr="00EC53AE">
        <w:rPr>
          <w:rFonts w:eastAsia="Times New Roman"/>
          <w:i/>
          <w:iCs/>
        </w:rPr>
        <w:t>Journal of Avian Medicine and Surgery</w:t>
      </w:r>
      <w:r w:rsidRPr="00EC53AE">
        <w:rPr>
          <w:rFonts w:eastAsia="Times New Roman"/>
        </w:rPr>
        <w:t xml:space="preserve"> 36.4 (2023): 372-379.</w:t>
      </w:r>
    </w:p>
    <w:p w14:paraId="5EF37778" w14:textId="77777777" w:rsidR="007856F4" w:rsidRDefault="007856F4" w:rsidP="007856F4">
      <w:pPr>
        <w:rPr>
          <w:rFonts w:eastAsia="Times New Roman"/>
        </w:rPr>
      </w:pPr>
    </w:p>
    <w:p w14:paraId="07708B0E" w14:textId="77777777" w:rsidR="007856F4" w:rsidRDefault="007856F4" w:rsidP="007856F4">
      <w:pPr>
        <w:rPr>
          <w:b/>
          <w:bCs/>
        </w:rPr>
      </w:pPr>
      <w:r>
        <w:rPr>
          <w:b/>
          <w:bCs/>
        </w:rPr>
        <w:t>Practice Question:</w:t>
      </w:r>
    </w:p>
    <w:p w14:paraId="014DBF46" w14:textId="000998ED" w:rsidR="00F97267" w:rsidRPr="0061158C" w:rsidRDefault="00CF2E9B" w:rsidP="00F97267">
      <w:pPr>
        <w:rPr>
          <w:rFonts w:eastAsia="Times New Roman"/>
        </w:rPr>
      </w:pPr>
      <w:r>
        <w:rPr>
          <w:rFonts w:eastAsia="Times New Roman"/>
        </w:rPr>
        <w:t xml:space="preserve">Which of the following </w:t>
      </w:r>
      <w:r w:rsidR="00F97267">
        <w:rPr>
          <w:rFonts w:eastAsia="Times New Roman"/>
        </w:rPr>
        <w:t xml:space="preserve">was a </w:t>
      </w:r>
      <w:r w:rsidR="00F97267" w:rsidRPr="0061158C">
        <w:rPr>
          <w:rFonts w:eastAsia="Times New Roman"/>
        </w:rPr>
        <w:t>significant risk factor</w:t>
      </w:r>
      <w:r w:rsidR="00F97267">
        <w:rPr>
          <w:rFonts w:eastAsia="Times New Roman"/>
        </w:rPr>
        <w:t xml:space="preserve"> </w:t>
      </w:r>
      <w:r w:rsidR="00F97267" w:rsidRPr="0061158C">
        <w:rPr>
          <w:rFonts w:eastAsia="Times New Roman"/>
        </w:rPr>
        <w:t>associated with </w:t>
      </w:r>
      <w:r w:rsidR="00F97267" w:rsidRPr="0061158C">
        <w:rPr>
          <w:rFonts w:eastAsia="Times New Roman"/>
          <w:i/>
          <w:iCs/>
        </w:rPr>
        <w:t xml:space="preserve">C </w:t>
      </w:r>
      <w:proofErr w:type="spellStart"/>
      <w:r w:rsidR="00F97267" w:rsidRPr="0061158C">
        <w:rPr>
          <w:rFonts w:eastAsia="Times New Roman"/>
          <w:i/>
          <w:iCs/>
        </w:rPr>
        <w:t>psittaci</w:t>
      </w:r>
      <w:proofErr w:type="spellEnd"/>
      <w:r w:rsidR="00F97267" w:rsidRPr="0061158C">
        <w:rPr>
          <w:rFonts w:eastAsia="Times New Roman"/>
        </w:rPr>
        <w:t> infection in psittacine birds</w:t>
      </w:r>
      <w:r w:rsidR="00F97267">
        <w:rPr>
          <w:rFonts w:eastAsia="Times New Roman"/>
        </w:rPr>
        <w:t xml:space="preserve"> </w:t>
      </w:r>
      <w:r w:rsidR="00F97267" w:rsidRPr="00F97267">
        <w:rPr>
          <w:rFonts w:eastAsia="Times New Roman"/>
        </w:rPr>
        <w:t>kept in captivity in 2 regions of Thailand</w:t>
      </w:r>
      <w:r w:rsidR="00F97267">
        <w:rPr>
          <w:rFonts w:eastAsia="Times New Roman"/>
        </w:rPr>
        <w:t>?</w:t>
      </w:r>
    </w:p>
    <w:p w14:paraId="556DA288" w14:textId="0B3C78F1" w:rsidR="00CF2E9B" w:rsidRDefault="00F97267" w:rsidP="007856F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70BDE63" w14:textId="7F330E06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 xml:space="preserve">A. </w:t>
      </w:r>
      <w:r w:rsidR="00F97267">
        <w:rPr>
          <w:rFonts w:eastAsia="Times New Roman"/>
        </w:rPr>
        <w:t>Age</w:t>
      </w:r>
    </w:p>
    <w:p w14:paraId="3ADBA500" w14:textId="66044412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 xml:space="preserve">B. </w:t>
      </w:r>
      <w:r w:rsidR="00F97267">
        <w:rPr>
          <w:rFonts w:eastAsia="Times New Roman"/>
        </w:rPr>
        <w:t>Antibiotic use</w:t>
      </w:r>
    </w:p>
    <w:p w14:paraId="3802D126" w14:textId="5B3CEA03" w:rsidR="00CF2E9B" w:rsidRPr="004C01C3" w:rsidRDefault="00CF2E9B" w:rsidP="007856F4">
      <w:pPr>
        <w:rPr>
          <w:rFonts w:eastAsia="Times New Roman"/>
          <w:b/>
          <w:bCs/>
        </w:rPr>
      </w:pPr>
      <w:r w:rsidRPr="004C01C3">
        <w:rPr>
          <w:rFonts w:eastAsia="Times New Roman"/>
          <w:b/>
          <w:bCs/>
        </w:rPr>
        <w:t xml:space="preserve">C. </w:t>
      </w:r>
      <w:r w:rsidR="00F97267" w:rsidRPr="004C01C3">
        <w:rPr>
          <w:rFonts w:eastAsia="Times New Roman"/>
          <w:b/>
          <w:bCs/>
        </w:rPr>
        <w:t>Cage cleaning</w:t>
      </w:r>
    </w:p>
    <w:p w14:paraId="1462691B" w14:textId="03D1EC99" w:rsidR="00CF2E9B" w:rsidRPr="00F97267" w:rsidRDefault="00CF2E9B" w:rsidP="007856F4">
      <w:pPr>
        <w:rPr>
          <w:rFonts w:eastAsia="Times New Roman"/>
        </w:rPr>
      </w:pPr>
      <w:r w:rsidRPr="00F97267">
        <w:rPr>
          <w:rFonts w:eastAsia="Times New Roman"/>
        </w:rPr>
        <w:t xml:space="preserve">D. </w:t>
      </w:r>
      <w:r w:rsidR="00F97267">
        <w:rPr>
          <w:rFonts w:eastAsia="Times New Roman"/>
        </w:rPr>
        <w:t>Clinical status</w:t>
      </w:r>
    </w:p>
    <w:p w14:paraId="6BDBB1A9" w14:textId="1E26F4AC" w:rsidR="00CF2E9B" w:rsidRDefault="00CF2E9B" w:rsidP="007856F4">
      <w:pPr>
        <w:rPr>
          <w:rFonts w:eastAsia="Times New Roman"/>
        </w:rPr>
      </w:pPr>
      <w:r>
        <w:rPr>
          <w:rFonts w:eastAsia="Times New Roman"/>
        </w:rPr>
        <w:t xml:space="preserve">E. </w:t>
      </w:r>
      <w:r w:rsidR="00F97267">
        <w:rPr>
          <w:rFonts w:eastAsia="Times New Roman"/>
        </w:rPr>
        <w:t>Ventilation</w:t>
      </w:r>
    </w:p>
    <w:p w14:paraId="40A4AAF6" w14:textId="77777777" w:rsidR="005A0609" w:rsidRDefault="005A0609"/>
    <w:p w14:paraId="404FB3E7" w14:textId="77777777" w:rsidR="001D53E0" w:rsidRPr="00EC53AE" w:rsidRDefault="001D53E0" w:rsidP="001D53E0">
      <w:pPr>
        <w:rPr>
          <w:rFonts w:eastAsia="Times New Roman"/>
        </w:rPr>
      </w:pPr>
      <w:r w:rsidRPr="00EC53AE">
        <w:rPr>
          <w:rFonts w:eastAsia="Times New Roman"/>
        </w:rPr>
        <w:t xml:space="preserve">Santos, Bernardo Mirabal, et al. "Determining the Prevalence of Avian </w:t>
      </w:r>
      <w:r w:rsidRPr="00EC53AE">
        <w:rPr>
          <w:rFonts w:eastAsia="Times New Roman"/>
          <w:b/>
          <w:bCs/>
        </w:rPr>
        <w:t>Chlamydiosis</w:t>
      </w:r>
      <w:r w:rsidRPr="00EC53AE">
        <w:rPr>
          <w:rFonts w:eastAsia="Times New Roman"/>
        </w:rPr>
        <w:t xml:space="preserve"> in Wild Amazona Species From Brazil Using Molecular Testing and Clinical Signs." </w:t>
      </w:r>
      <w:r w:rsidRPr="00EC53AE">
        <w:rPr>
          <w:rFonts w:eastAsia="Times New Roman"/>
          <w:i/>
          <w:iCs/>
        </w:rPr>
        <w:t>Journal of Avian Medicine and Surgery</w:t>
      </w:r>
      <w:r w:rsidRPr="00EC53AE">
        <w:rPr>
          <w:rFonts w:eastAsia="Times New Roman"/>
        </w:rPr>
        <w:t xml:space="preserve"> 37.1 (2023): 32-40.</w:t>
      </w:r>
    </w:p>
    <w:p w14:paraId="5FA1EB97" w14:textId="77777777" w:rsidR="001D53E0" w:rsidRDefault="001D53E0"/>
    <w:p w14:paraId="5A8B5879" w14:textId="77777777" w:rsidR="00A043C5" w:rsidRDefault="00A043C5" w:rsidP="00A043C5">
      <w:pPr>
        <w:rPr>
          <w:b/>
          <w:bCs/>
        </w:rPr>
      </w:pPr>
      <w:r>
        <w:rPr>
          <w:b/>
          <w:bCs/>
        </w:rPr>
        <w:t>Practice Question:</w:t>
      </w:r>
    </w:p>
    <w:p w14:paraId="4967DC75" w14:textId="789876FD" w:rsidR="000019E2" w:rsidRDefault="00A043C5" w:rsidP="00A043C5">
      <w:pPr>
        <w:rPr>
          <w:rFonts w:eastAsia="Times New Roman"/>
        </w:rPr>
      </w:pPr>
      <w:r>
        <w:rPr>
          <w:rFonts w:eastAsia="Times New Roman"/>
        </w:rPr>
        <w:t xml:space="preserve">Which of the following </w:t>
      </w:r>
      <w:r w:rsidR="000019E2">
        <w:rPr>
          <w:rFonts w:eastAsia="Times New Roman"/>
        </w:rPr>
        <w:t>statements is true regarding the prevalence of</w:t>
      </w:r>
      <w:r w:rsidRPr="0061158C">
        <w:rPr>
          <w:rFonts w:eastAsia="Times New Roman"/>
        </w:rPr>
        <w:t> </w:t>
      </w:r>
      <w:r w:rsidRPr="0061158C">
        <w:rPr>
          <w:rFonts w:eastAsia="Times New Roman"/>
          <w:i/>
          <w:iCs/>
        </w:rPr>
        <w:t xml:space="preserve">C </w:t>
      </w:r>
      <w:proofErr w:type="spellStart"/>
      <w:r w:rsidRPr="0061158C">
        <w:rPr>
          <w:rFonts w:eastAsia="Times New Roman"/>
          <w:i/>
          <w:iCs/>
        </w:rPr>
        <w:t>psittaci</w:t>
      </w:r>
      <w:proofErr w:type="spellEnd"/>
      <w:r w:rsidRPr="0061158C">
        <w:rPr>
          <w:rFonts w:eastAsia="Times New Roman"/>
        </w:rPr>
        <w:t> </w:t>
      </w:r>
      <w:r w:rsidR="000019E2">
        <w:rPr>
          <w:rFonts w:eastAsia="Times New Roman"/>
        </w:rPr>
        <w:t xml:space="preserve">and clinical disease signs for avian chlamydiosis in </w:t>
      </w:r>
      <w:r w:rsidR="000019E2" w:rsidRPr="000019E2">
        <w:rPr>
          <w:rFonts w:eastAsia="Times New Roman"/>
        </w:rPr>
        <w:t>adult parrots (</w:t>
      </w:r>
      <w:r w:rsidR="000019E2" w:rsidRPr="000019E2">
        <w:rPr>
          <w:rFonts w:eastAsia="Times New Roman"/>
          <w:i/>
          <w:iCs/>
        </w:rPr>
        <w:t>Amazona</w:t>
      </w:r>
      <w:r w:rsidR="000019E2" w:rsidRPr="000019E2">
        <w:rPr>
          <w:rFonts w:eastAsia="Times New Roman"/>
        </w:rPr>
        <w:t> species)</w:t>
      </w:r>
      <w:r w:rsidR="000019E2">
        <w:rPr>
          <w:rFonts w:eastAsia="Times New Roman"/>
        </w:rPr>
        <w:t xml:space="preserve"> presented to </w:t>
      </w:r>
      <w:r w:rsidR="000019E2" w:rsidRPr="000019E2">
        <w:rPr>
          <w:rFonts w:eastAsia="Times New Roman"/>
        </w:rPr>
        <w:t>Wild Animal Screening Centers in Brazil</w:t>
      </w:r>
      <w:r w:rsidR="000019E2">
        <w:rPr>
          <w:rFonts w:eastAsia="Times New Roman"/>
        </w:rPr>
        <w:t>?</w:t>
      </w:r>
    </w:p>
    <w:p w14:paraId="307B8ED9" w14:textId="0C19D228" w:rsidR="00A043C5" w:rsidRDefault="00A043C5" w:rsidP="00A043C5">
      <w:pPr>
        <w:rPr>
          <w:rFonts w:eastAsia="Times New Roman"/>
        </w:rPr>
      </w:pPr>
    </w:p>
    <w:p w14:paraId="0F23EC6F" w14:textId="3AD67CA4" w:rsidR="00A043C5" w:rsidRDefault="00A043C5" w:rsidP="00A043C5">
      <w:pPr>
        <w:rPr>
          <w:rFonts w:eastAsia="Times New Roman"/>
        </w:rPr>
      </w:pPr>
      <w:r>
        <w:rPr>
          <w:rFonts w:eastAsia="Times New Roman"/>
        </w:rPr>
        <w:t xml:space="preserve">A. </w:t>
      </w:r>
      <w:r w:rsidR="000019E2">
        <w:rPr>
          <w:rFonts w:eastAsia="Times New Roman"/>
        </w:rPr>
        <w:t xml:space="preserve">There was a significant association between positive </w:t>
      </w:r>
      <w:r w:rsidR="00E235A3">
        <w:rPr>
          <w:rFonts w:eastAsia="Times New Roman"/>
        </w:rPr>
        <w:t>PCR</w:t>
      </w:r>
      <w:r w:rsidR="000019E2" w:rsidRPr="000019E2">
        <w:rPr>
          <w:rFonts w:eastAsia="Times New Roman"/>
        </w:rPr>
        <w:t xml:space="preserve"> test results</w:t>
      </w:r>
      <w:r w:rsidR="000019E2">
        <w:rPr>
          <w:rFonts w:eastAsia="Times New Roman"/>
        </w:rPr>
        <w:t xml:space="preserve"> and </w:t>
      </w:r>
      <w:proofErr w:type="spellStart"/>
      <w:r w:rsidR="000019E2">
        <w:rPr>
          <w:rFonts w:eastAsia="Times New Roman"/>
        </w:rPr>
        <w:t>biliverdinuria</w:t>
      </w:r>
      <w:proofErr w:type="spellEnd"/>
    </w:p>
    <w:p w14:paraId="70320A61" w14:textId="6E5A3033" w:rsidR="00A043C5" w:rsidRDefault="00A043C5" w:rsidP="00A043C5">
      <w:pPr>
        <w:rPr>
          <w:rFonts w:eastAsia="Times New Roman"/>
        </w:rPr>
      </w:pPr>
      <w:r>
        <w:rPr>
          <w:rFonts w:eastAsia="Times New Roman"/>
        </w:rPr>
        <w:t xml:space="preserve">B. </w:t>
      </w:r>
      <w:r w:rsidR="000019E2">
        <w:rPr>
          <w:rFonts w:eastAsia="Times New Roman"/>
        </w:rPr>
        <w:t xml:space="preserve">There was a significant association between positive </w:t>
      </w:r>
      <w:r w:rsidR="00E235A3">
        <w:rPr>
          <w:rFonts w:eastAsia="Times New Roman"/>
        </w:rPr>
        <w:t>PCR</w:t>
      </w:r>
      <w:r w:rsidR="000019E2" w:rsidRPr="000019E2">
        <w:rPr>
          <w:rFonts w:eastAsia="Times New Roman"/>
        </w:rPr>
        <w:t xml:space="preserve"> test results</w:t>
      </w:r>
      <w:r w:rsidR="000019E2">
        <w:rPr>
          <w:rFonts w:eastAsia="Times New Roman"/>
        </w:rPr>
        <w:t xml:space="preserve"> and conjunctivitis </w:t>
      </w:r>
    </w:p>
    <w:p w14:paraId="4AC523F3" w14:textId="6917CA1C" w:rsidR="00A043C5" w:rsidRPr="000019E2" w:rsidRDefault="00A043C5" w:rsidP="00A043C5">
      <w:pPr>
        <w:rPr>
          <w:rFonts w:eastAsia="Times New Roman"/>
        </w:rPr>
      </w:pPr>
      <w:r w:rsidRPr="000019E2">
        <w:rPr>
          <w:rFonts w:eastAsia="Times New Roman"/>
        </w:rPr>
        <w:t xml:space="preserve">C. </w:t>
      </w:r>
      <w:r w:rsidR="000019E2">
        <w:rPr>
          <w:rFonts w:eastAsia="Times New Roman"/>
        </w:rPr>
        <w:t xml:space="preserve">There was a significant association between positive </w:t>
      </w:r>
      <w:r w:rsidR="00E235A3">
        <w:rPr>
          <w:rFonts w:eastAsia="Times New Roman"/>
        </w:rPr>
        <w:t>PCR</w:t>
      </w:r>
      <w:r w:rsidR="000019E2" w:rsidRPr="000019E2">
        <w:rPr>
          <w:rFonts w:eastAsia="Times New Roman"/>
        </w:rPr>
        <w:t xml:space="preserve"> test results</w:t>
      </w:r>
      <w:r w:rsidR="000019E2">
        <w:rPr>
          <w:rFonts w:eastAsia="Times New Roman"/>
        </w:rPr>
        <w:t xml:space="preserve"> and nasal discharge</w:t>
      </w:r>
    </w:p>
    <w:p w14:paraId="0800ECBC" w14:textId="605DC91F" w:rsidR="00A043C5" w:rsidRPr="00F97267" w:rsidRDefault="00A043C5" w:rsidP="00A043C5">
      <w:pPr>
        <w:rPr>
          <w:rFonts w:eastAsia="Times New Roman"/>
        </w:rPr>
      </w:pPr>
      <w:r w:rsidRPr="00F97267">
        <w:rPr>
          <w:rFonts w:eastAsia="Times New Roman"/>
        </w:rPr>
        <w:t xml:space="preserve">D. </w:t>
      </w:r>
      <w:r w:rsidR="000019E2">
        <w:rPr>
          <w:rFonts w:eastAsia="Times New Roman"/>
        </w:rPr>
        <w:t xml:space="preserve">There was a significant association between positive </w:t>
      </w:r>
      <w:r w:rsidR="00E235A3">
        <w:rPr>
          <w:rFonts w:eastAsia="Times New Roman"/>
        </w:rPr>
        <w:t>PCR</w:t>
      </w:r>
      <w:r w:rsidR="000019E2" w:rsidRPr="000019E2">
        <w:rPr>
          <w:rFonts w:eastAsia="Times New Roman"/>
        </w:rPr>
        <w:t xml:space="preserve"> test results</w:t>
      </w:r>
      <w:r w:rsidR="000019E2">
        <w:rPr>
          <w:rFonts w:eastAsia="Times New Roman"/>
        </w:rPr>
        <w:t xml:space="preserve"> and malnutrition</w:t>
      </w:r>
    </w:p>
    <w:p w14:paraId="26869867" w14:textId="07CBE14C" w:rsidR="00A043C5" w:rsidRPr="000019E2" w:rsidRDefault="00A043C5" w:rsidP="00A043C5">
      <w:pPr>
        <w:rPr>
          <w:rFonts w:eastAsia="Times New Roman"/>
          <w:b/>
          <w:bCs/>
        </w:rPr>
      </w:pPr>
      <w:r w:rsidRPr="000019E2">
        <w:rPr>
          <w:rFonts w:eastAsia="Times New Roman"/>
          <w:b/>
          <w:bCs/>
        </w:rPr>
        <w:t xml:space="preserve">E. </w:t>
      </w:r>
      <w:r w:rsidR="000019E2" w:rsidRPr="000019E2">
        <w:rPr>
          <w:rFonts w:eastAsia="Times New Roman"/>
          <w:b/>
          <w:bCs/>
        </w:rPr>
        <w:t xml:space="preserve">There was no association between </w:t>
      </w:r>
      <w:r w:rsidR="00E235A3">
        <w:rPr>
          <w:rFonts w:eastAsia="Times New Roman"/>
          <w:b/>
          <w:bCs/>
        </w:rPr>
        <w:t xml:space="preserve">PCR </w:t>
      </w:r>
      <w:r w:rsidR="000019E2" w:rsidRPr="000019E2">
        <w:rPr>
          <w:rFonts w:eastAsia="Times New Roman"/>
          <w:b/>
          <w:bCs/>
        </w:rPr>
        <w:t>test results and clinical disease signs </w:t>
      </w:r>
    </w:p>
    <w:p w14:paraId="26D414F7" w14:textId="653D29C7" w:rsidR="001D53E0" w:rsidRDefault="001D53E0"/>
    <w:p w14:paraId="0EA60603" w14:textId="77777777" w:rsidR="00FA55A6" w:rsidRDefault="00FA55A6" w:rsidP="00FA55A6">
      <w:pPr>
        <w:numPr>
          <w:ilvl w:val="0"/>
          <w:numId w:val="4"/>
        </w:numPr>
        <w:spacing w:line="276" w:lineRule="auto"/>
      </w:pPr>
      <w:r>
        <w:t>West Nile virus belongs to which of the following?</w:t>
      </w:r>
    </w:p>
    <w:p w14:paraId="12415F35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Flavivirus</w:t>
      </w:r>
    </w:p>
    <w:p w14:paraId="70EE3DFB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Rhabdovirus</w:t>
      </w:r>
    </w:p>
    <w:p w14:paraId="7ECCBC31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Togavirus</w:t>
      </w:r>
    </w:p>
    <w:p w14:paraId="0F5CA74E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Orthomyxovirus</w:t>
      </w:r>
    </w:p>
    <w:p w14:paraId="708B066B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Paramyxovirus</w:t>
      </w:r>
    </w:p>
    <w:p w14:paraId="208221B9" w14:textId="77777777" w:rsidR="00FA55A6" w:rsidRDefault="00FA55A6" w:rsidP="00FA55A6"/>
    <w:p w14:paraId="3B546A95" w14:textId="77777777" w:rsidR="00FA55A6" w:rsidRDefault="00FA55A6" w:rsidP="00FA55A6">
      <w:r>
        <w:t xml:space="preserve">Answer: A; </w:t>
      </w:r>
      <w:proofErr w:type="spellStart"/>
      <w:proofErr w:type="gramStart"/>
      <w:r>
        <w:t>Rhabdovirus:rabies</w:t>
      </w:r>
      <w:proofErr w:type="spellEnd"/>
      <w:proofErr w:type="gramEnd"/>
      <w:r>
        <w:t>; Togavirus: EEE, VEE; Orthomyxovirus: Influenza; Paramyxovirus: Newcastle</w:t>
      </w:r>
    </w:p>
    <w:p w14:paraId="3089AEB2" w14:textId="77777777" w:rsidR="00FA55A6" w:rsidRDefault="00FA55A6" w:rsidP="00FA55A6"/>
    <w:p w14:paraId="2CFFB0F7" w14:textId="77777777" w:rsidR="00FA55A6" w:rsidRDefault="00FA55A6" w:rsidP="00FA55A6"/>
    <w:p w14:paraId="6834C673" w14:textId="77777777" w:rsidR="00FA55A6" w:rsidRDefault="00FA55A6" w:rsidP="00FA55A6">
      <w:pPr>
        <w:numPr>
          <w:ilvl w:val="0"/>
          <w:numId w:val="4"/>
        </w:numPr>
        <w:spacing w:line="276" w:lineRule="auto"/>
      </w:pPr>
      <w:r>
        <w:t>Which corvid species historically has the highest mortality rate from West Nile Virus?</w:t>
      </w:r>
    </w:p>
    <w:p w14:paraId="4BAE17FF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lastRenderedPageBreak/>
        <w:t>House sparrow</w:t>
      </w:r>
    </w:p>
    <w:p w14:paraId="70DB72E4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Fishing crow</w:t>
      </w:r>
    </w:p>
    <w:p w14:paraId="2DD38C31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American crow</w:t>
      </w:r>
    </w:p>
    <w:p w14:paraId="27B5F4EA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Common raven</w:t>
      </w:r>
    </w:p>
    <w:p w14:paraId="0A8188EE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Carrion crow</w:t>
      </w:r>
    </w:p>
    <w:p w14:paraId="266ED6B9" w14:textId="77777777" w:rsidR="00FA55A6" w:rsidRDefault="00FA55A6" w:rsidP="00FA55A6"/>
    <w:p w14:paraId="05303CE5" w14:textId="77777777" w:rsidR="00FA55A6" w:rsidRDefault="00FA55A6" w:rsidP="00FA55A6">
      <w:r>
        <w:t>Answer: C</w:t>
      </w:r>
    </w:p>
    <w:p w14:paraId="269CCDD2" w14:textId="77777777" w:rsidR="00FA55A6" w:rsidRDefault="00FA55A6" w:rsidP="00FA55A6"/>
    <w:p w14:paraId="6890C6B5" w14:textId="77777777" w:rsidR="00FA55A6" w:rsidRDefault="00FA55A6" w:rsidP="00FA55A6"/>
    <w:p w14:paraId="1523EA4B" w14:textId="77777777" w:rsidR="00FA55A6" w:rsidRDefault="00FA55A6" w:rsidP="00FA55A6">
      <w:pPr>
        <w:numPr>
          <w:ilvl w:val="0"/>
          <w:numId w:val="4"/>
        </w:numPr>
        <w:spacing w:line="276" w:lineRule="auto"/>
      </w:pPr>
      <w:r>
        <w:t>Which corvid species has been adapting to West Nile Virus in North America?</w:t>
      </w:r>
    </w:p>
    <w:p w14:paraId="1DDFFF3D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House sparrow</w:t>
      </w:r>
    </w:p>
    <w:p w14:paraId="354F7F48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Fishing crow</w:t>
      </w:r>
    </w:p>
    <w:p w14:paraId="45D2C8DE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American crow</w:t>
      </w:r>
    </w:p>
    <w:p w14:paraId="4270D313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Common raven</w:t>
      </w:r>
    </w:p>
    <w:p w14:paraId="7D5E655A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Carrion crow</w:t>
      </w:r>
    </w:p>
    <w:p w14:paraId="29632BA7" w14:textId="77777777" w:rsidR="00FA55A6" w:rsidRDefault="00FA55A6" w:rsidP="00FA55A6">
      <w:r>
        <w:t>Answer: A</w:t>
      </w:r>
    </w:p>
    <w:p w14:paraId="5C8E662E" w14:textId="77777777" w:rsidR="00FA55A6" w:rsidRDefault="00FA55A6" w:rsidP="00FA55A6"/>
    <w:p w14:paraId="5DF2DB9C" w14:textId="77777777" w:rsidR="00FA55A6" w:rsidRDefault="00FA55A6" w:rsidP="00FA55A6"/>
    <w:p w14:paraId="48DFD4E6" w14:textId="77777777" w:rsidR="00FA55A6" w:rsidRDefault="00FA55A6" w:rsidP="00FA55A6">
      <w:pPr>
        <w:numPr>
          <w:ilvl w:val="0"/>
          <w:numId w:val="4"/>
        </w:numPr>
        <w:spacing w:line="276" w:lineRule="auto"/>
      </w:pPr>
      <w:r>
        <w:t xml:space="preserve">Which corvid species has been </w:t>
      </w:r>
      <w:proofErr w:type="spellStart"/>
      <w:proofErr w:type="gramStart"/>
      <w:r>
        <w:t>know</w:t>
      </w:r>
      <w:proofErr w:type="spellEnd"/>
      <w:proofErr w:type="gramEnd"/>
      <w:r>
        <w:t xml:space="preserve"> to have titers for West Nile Virus for up to 12 months?</w:t>
      </w:r>
    </w:p>
    <w:p w14:paraId="4DF7649B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House sparrow</w:t>
      </w:r>
    </w:p>
    <w:p w14:paraId="26DB5B1D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Fishing crow</w:t>
      </w:r>
    </w:p>
    <w:p w14:paraId="484321FB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American crow</w:t>
      </w:r>
    </w:p>
    <w:p w14:paraId="527B67BC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Common raven</w:t>
      </w:r>
    </w:p>
    <w:p w14:paraId="6347710F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Carrion crow</w:t>
      </w:r>
    </w:p>
    <w:p w14:paraId="46C93D84" w14:textId="77777777" w:rsidR="00FA55A6" w:rsidRDefault="00FA55A6" w:rsidP="00FA55A6">
      <w:r>
        <w:t>Answer: B</w:t>
      </w:r>
    </w:p>
    <w:p w14:paraId="3149CE77" w14:textId="77777777" w:rsidR="00FA55A6" w:rsidRDefault="00FA55A6" w:rsidP="00FA55A6"/>
    <w:p w14:paraId="77827914" w14:textId="77777777" w:rsidR="00FA55A6" w:rsidRDefault="00FA55A6" w:rsidP="00FA55A6">
      <w:pPr>
        <w:numPr>
          <w:ilvl w:val="0"/>
          <w:numId w:val="4"/>
        </w:numPr>
        <w:spacing w:line="276" w:lineRule="auto"/>
      </w:pPr>
      <w:r>
        <w:t>Which of the following is the best sampling site for West Nile virus nucleic acid in corvids?</w:t>
      </w:r>
    </w:p>
    <w:p w14:paraId="636BE9E7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Conjunctiva</w:t>
      </w:r>
    </w:p>
    <w:p w14:paraId="3DF923A7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Cloaca</w:t>
      </w:r>
    </w:p>
    <w:p w14:paraId="19D98441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Choana</w:t>
      </w:r>
    </w:p>
    <w:p w14:paraId="48B36923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Conjunctiva-Cloaca</w:t>
      </w:r>
    </w:p>
    <w:p w14:paraId="25D52E0C" w14:textId="77777777" w:rsidR="00FA55A6" w:rsidRDefault="00FA55A6" w:rsidP="00FA55A6">
      <w:pPr>
        <w:numPr>
          <w:ilvl w:val="1"/>
          <w:numId w:val="4"/>
        </w:numPr>
        <w:spacing w:line="276" w:lineRule="auto"/>
      </w:pPr>
      <w:r>
        <w:t>Choana- Cloaca</w:t>
      </w:r>
    </w:p>
    <w:p w14:paraId="7E543D06" w14:textId="77777777" w:rsidR="00FA55A6" w:rsidRDefault="00FA55A6" w:rsidP="00FA55A6">
      <w:r>
        <w:t>Answer: C</w:t>
      </w:r>
    </w:p>
    <w:p w14:paraId="00B61801" w14:textId="77777777" w:rsidR="00FA55A6" w:rsidRDefault="00FA55A6" w:rsidP="00FA55A6"/>
    <w:p w14:paraId="64C3858D" w14:textId="77777777" w:rsidR="00FA55A6" w:rsidRDefault="00FA55A6" w:rsidP="00FA55A6"/>
    <w:p w14:paraId="0A41A091" w14:textId="77777777" w:rsidR="00FA55A6" w:rsidRPr="002E57B8" w:rsidRDefault="00FA55A6" w:rsidP="00FA55A6">
      <w:pPr>
        <w:rPr>
          <w:rFonts w:eastAsia="Times New Roman"/>
          <w:b/>
          <w:bCs/>
        </w:rPr>
      </w:pPr>
      <w:proofErr w:type="spellStart"/>
      <w:r w:rsidRPr="002E57B8">
        <w:rPr>
          <w:rFonts w:eastAsia="Times New Roman"/>
          <w:b/>
          <w:bCs/>
        </w:rPr>
        <w:t>Žlabravec</w:t>
      </w:r>
      <w:proofErr w:type="spellEnd"/>
      <w:r w:rsidRPr="002E57B8">
        <w:rPr>
          <w:rFonts w:eastAsia="Times New Roman"/>
          <w:b/>
          <w:bCs/>
        </w:rPr>
        <w:t xml:space="preserve">, Zoran, et al. "Detection of herpesviruses in passerine birds captured during autumn migration in Slovenia." </w:t>
      </w:r>
      <w:r w:rsidRPr="002E57B8">
        <w:rPr>
          <w:rFonts w:eastAsia="Times New Roman"/>
          <w:b/>
          <w:bCs/>
          <w:i/>
          <w:iCs/>
        </w:rPr>
        <w:t>The Journal of Wildlife Diseases</w:t>
      </w:r>
      <w:r w:rsidRPr="002E57B8">
        <w:rPr>
          <w:rFonts w:eastAsia="Times New Roman"/>
          <w:b/>
          <w:bCs/>
        </w:rPr>
        <w:t xml:space="preserve"> 57.2 (2021): 368-375.</w:t>
      </w:r>
    </w:p>
    <w:p w14:paraId="12B996B2" w14:textId="77777777" w:rsidR="00FA55A6" w:rsidRPr="00793167" w:rsidRDefault="00FA55A6" w:rsidP="00FA55A6">
      <w:r w:rsidRPr="00793167">
        <w:t>Laura Martinelli</w:t>
      </w:r>
    </w:p>
    <w:p w14:paraId="74D6F118" w14:textId="77777777" w:rsidR="00FA55A6" w:rsidRDefault="00FA55A6" w:rsidP="00FA55A6"/>
    <w:p w14:paraId="74EC1C07" w14:textId="77777777" w:rsidR="00FA55A6" w:rsidRDefault="00FA55A6" w:rsidP="00FA55A6">
      <w:r>
        <w:t>Which of the following best describes herpesviruses in free-living passerines in Slovenia?</w:t>
      </w:r>
    </w:p>
    <w:p w14:paraId="20FC318E" w14:textId="77777777" w:rsidR="00FA55A6" w:rsidRDefault="00FA55A6" w:rsidP="00FA55A6">
      <w:pPr>
        <w:pStyle w:val="ListParagraph"/>
        <w:numPr>
          <w:ilvl w:val="0"/>
          <w:numId w:val="5"/>
        </w:numPr>
      </w:pPr>
      <w:r>
        <w:t xml:space="preserve">Those herpesviruses detected were most consistent with a </w:t>
      </w:r>
      <w:proofErr w:type="spellStart"/>
      <w:r>
        <w:t>Gammaherpesvirus</w:t>
      </w:r>
      <w:proofErr w:type="spellEnd"/>
      <w:r>
        <w:t>.</w:t>
      </w:r>
    </w:p>
    <w:p w14:paraId="0605D58D" w14:textId="77777777" w:rsidR="00FA55A6" w:rsidRDefault="00FA55A6" w:rsidP="00FA55A6">
      <w:pPr>
        <w:pStyle w:val="ListParagraph"/>
        <w:numPr>
          <w:ilvl w:val="0"/>
          <w:numId w:val="5"/>
        </w:numPr>
      </w:pPr>
      <w:r>
        <w:lastRenderedPageBreak/>
        <w:t>Prevalence of herpesvirus in the population was high.</w:t>
      </w:r>
    </w:p>
    <w:p w14:paraId="28DE4835" w14:textId="77777777" w:rsidR="00FA55A6" w:rsidRDefault="00FA55A6" w:rsidP="00FA55A6">
      <w:pPr>
        <w:pStyle w:val="ListParagraph"/>
        <w:numPr>
          <w:ilvl w:val="0"/>
          <w:numId w:val="5"/>
        </w:numPr>
      </w:pPr>
      <w:r>
        <w:t>Herpesvirus was detected in</w:t>
      </w:r>
      <w:r w:rsidRPr="007C6BE0">
        <w:t xml:space="preserve"> Eurasian Blackcap</w:t>
      </w:r>
      <w:r w:rsidRPr="00793167">
        <w:t xml:space="preserve"> (</w:t>
      </w:r>
      <w:r w:rsidRPr="002E57B8">
        <w:rPr>
          <w:i/>
          <w:iCs/>
        </w:rPr>
        <w:t>Sylvia</w:t>
      </w:r>
      <w:r w:rsidRPr="00793167">
        <w:t xml:space="preserve"> </w:t>
      </w:r>
      <w:r w:rsidRPr="002E57B8">
        <w:rPr>
          <w:i/>
          <w:iCs/>
        </w:rPr>
        <w:t>atricapilla</w:t>
      </w:r>
      <w:r w:rsidRPr="00793167">
        <w:t xml:space="preserve">), the </w:t>
      </w:r>
      <w:r w:rsidRPr="007C6BE0">
        <w:t>Common Blackbird</w:t>
      </w:r>
      <w:r w:rsidRPr="00793167">
        <w:t xml:space="preserve"> (</w:t>
      </w:r>
      <w:r w:rsidRPr="002E57B8">
        <w:rPr>
          <w:i/>
          <w:iCs/>
        </w:rPr>
        <w:t>Turdus merula</w:t>
      </w:r>
      <w:r w:rsidRPr="00793167">
        <w:t xml:space="preserve">), and the </w:t>
      </w:r>
      <w:r w:rsidRPr="007C6BE0">
        <w:t>Eurasian Blue Tit</w:t>
      </w:r>
      <w:r w:rsidRPr="00793167">
        <w:t xml:space="preserve"> (</w:t>
      </w:r>
      <w:proofErr w:type="spellStart"/>
      <w:r w:rsidRPr="002E57B8">
        <w:rPr>
          <w:i/>
          <w:iCs/>
        </w:rPr>
        <w:t>Cyanistes</w:t>
      </w:r>
      <w:proofErr w:type="spellEnd"/>
      <w:r w:rsidRPr="002E57B8">
        <w:rPr>
          <w:i/>
          <w:iCs/>
        </w:rPr>
        <w:t xml:space="preserve"> caeruleus</w:t>
      </w:r>
      <w:r w:rsidRPr="00793167">
        <w:t>)</w:t>
      </w:r>
      <w:r>
        <w:t>.</w:t>
      </w:r>
    </w:p>
    <w:p w14:paraId="7284E5C1" w14:textId="77777777" w:rsidR="00FA55A6" w:rsidRDefault="00FA55A6" w:rsidP="00FA55A6">
      <w:pPr>
        <w:pStyle w:val="ListParagraph"/>
        <w:numPr>
          <w:ilvl w:val="0"/>
          <w:numId w:val="5"/>
        </w:numPr>
      </w:pPr>
      <w:r>
        <w:t xml:space="preserve">Detected herpesviruses in these passerines were not phylogenetically related to herpesviruses observed in Sulphur-crested Cockatoo and </w:t>
      </w:r>
      <w:proofErr w:type="spellStart"/>
      <w:r>
        <w:t>Neotropic</w:t>
      </w:r>
      <w:proofErr w:type="spellEnd"/>
      <w:r>
        <w:t xml:space="preserve"> Cormorants.</w:t>
      </w:r>
    </w:p>
    <w:p w14:paraId="6F6F0868" w14:textId="77777777" w:rsidR="00FA55A6" w:rsidRDefault="00FA55A6" w:rsidP="00FA55A6">
      <w:pPr>
        <w:pStyle w:val="ListParagraph"/>
        <w:numPr>
          <w:ilvl w:val="0"/>
          <w:numId w:val="5"/>
        </w:numPr>
      </w:pPr>
      <w:r>
        <w:t xml:space="preserve">Detected herpesviruses in these passerines were not phylogenetically related to </w:t>
      </w:r>
      <w:proofErr w:type="spellStart"/>
      <w:r>
        <w:t>gallid</w:t>
      </w:r>
      <w:proofErr w:type="spellEnd"/>
      <w:r>
        <w:t xml:space="preserve"> HV1, </w:t>
      </w:r>
      <w:proofErr w:type="spellStart"/>
      <w:r>
        <w:t>psittacid</w:t>
      </w:r>
      <w:proofErr w:type="spellEnd"/>
      <w:r>
        <w:t xml:space="preserve"> HV1 and HV2, and passerine HV1.</w:t>
      </w:r>
    </w:p>
    <w:p w14:paraId="11A2822F" w14:textId="77777777" w:rsidR="00FA55A6" w:rsidRDefault="00FA55A6" w:rsidP="00FA55A6"/>
    <w:p w14:paraId="2268F70E" w14:textId="77777777" w:rsidR="00FA55A6" w:rsidRDefault="00FA55A6" w:rsidP="00FA55A6">
      <w:r>
        <w:t>Answer: C</w:t>
      </w:r>
    </w:p>
    <w:p w14:paraId="7678AD87" w14:textId="0FA44B83" w:rsidR="00FA55A6" w:rsidRDefault="00FA55A6"/>
    <w:p w14:paraId="4C8D6D8B" w14:textId="77777777" w:rsidR="00FA55A6" w:rsidRDefault="00FA55A6" w:rsidP="00FA55A6">
      <w:pPr>
        <w:rPr>
          <w:rFonts w:eastAsia="Times New Roman"/>
        </w:rPr>
      </w:pPr>
      <w:r w:rsidRPr="00725435">
        <w:rPr>
          <w:rFonts w:eastAsia="Times New Roman"/>
          <w:b/>
          <w:bCs/>
        </w:rPr>
        <w:t xml:space="preserve">Potential diagnostic biomarkers for pulmonary tuberculosis in humans are not elevated in </w:t>
      </w:r>
      <w:r w:rsidRPr="00725435">
        <w:rPr>
          <w:rFonts w:eastAsia="Times New Roman"/>
          <w:b/>
          <w:bCs/>
          <w:i/>
          <w:iCs/>
        </w:rPr>
        <w:t xml:space="preserve">Mycobacterium tuberculosis </w:t>
      </w:r>
      <w:r w:rsidRPr="00725435">
        <w:rPr>
          <w:rFonts w:eastAsia="Times New Roman"/>
          <w:b/>
          <w:bCs/>
        </w:rPr>
        <w:t>culture–positive Asian elephants (</w:t>
      </w:r>
      <w:r w:rsidRPr="00725435">
        <w:rPr>
          <w:rFonts w:eastAsia="Times New Roman"/>
          <w:b/>
          <w:bCs/>
          <w:i/>
          <w:iCs/>
        </w:rPr>
        <w:t>Elephas maximus</w:t>
      </w:r>
      <w:r w:rsidRPr="00725435">
        <w:rPr>
          <w:rFonts w:eastAsia="Times New Roman"/>
          <w:b/>
          <w:bCs/>
        </w:rPr>
        <w:t>).</w:t>
      </w:r>
      <w:r>
        <w:rPr>
          <w:rFonts w:eastAsia="Times New Roman"/>
        </w:rPr>
        <w:t xml:space="preserve"> Am J of Vet </w:t>
      </w:r>
      <w:proofErr w:type="spellStart"/>
      <w:r>
        <w:rPr>
          <w:rFonts w:eastAsia="Times New Roman"/>
        </w:rPr>
        <w:t>Resear</w:t>
      </w:r>
      <w:proofErr w:type="spellEnd"/>
      <w:r>
        <w:rPr>
          <w:rFonts w:eastAsia="Times New Roman"/>
        </w:rPr>
        <w:t xml:space="preserve">. 83(8): 1-9. 2022. </w:t>
      </w:r>
    </w:p>
    <w:p w14:paraId="68B04C0E" w14:textId="77777777" w:rsidR="00FA55A6" w:rsidRDefault="00FA55A6" w:rsidP="00FA55A6">
      <w:pPr>
        <w:rPr>
          <w:rFonts w:eastAsia="Times New Roman"/>
        </w:rPr>
      </w:pPr>
    </w:p>
    <w:p w14:paraId="4E6297C4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>Laura Martinelli</w:t>
      </w:r>
    </w:p>
    <w:p w14:paraId="37651C83" w14:textId="77777777" w:rsidR="00FA55A6" w:rsidRDefault="00FA55A6" w:rsidP="00FA55A6">
      <w:pPr>
        <w:rPr>
          <w:rFonts w:eastAsia="Times New Roman"/>
        </w:rPr>
      </w:pPr>
    </w:p>
    <w:p w14:paraId="3D038D0E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 xml:space="preserve">Question: Which of the following regarding </w:t>
      </w:r>
      <w:r w:rsidRPr="00D02D06">
        <w:rPr>
          <w:rFonts w:eastAsia="Times New Roman"/>
          <w:i/>
          <w:iCs/>
        </w:rPr>
        <w:t>Mycobacterium tuberculosis</w:t>
      </w:r>
      <w:r>
        <w:rPr>
          <w:rFonts w:eastAsia="Times New Roman"/>
        </w:rPr>
        <w:t xml:space="preserve"> is false?</w:t>
      </w:r>
    </w:p>
    <w:p w14:paraId="4C472628" w14:textId="77777777" w:rsidR="00FA55A6" w:rsidRDefault="00FA55A6" w:rsidP="00FA55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Elephants are the natural host for </w:t>
      </w:r>
      <w:proofErr w:type="spellStart"/>
      <w:proofErr w:type="gramStart"/>
      <w:r w:rsidRPr="00D02D06">
        <w:rPr>
          <w:rFonts w:ascii="Times New Roman" w:eastAsia="Times New Roman" w:hAnsi="Times New Roman" w:cs="Times New Roman"/>
          <w:i/>
          <w:iCs/>
        </w:rPr>
        <w:t>M.tb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and the main source of transmission to humans.</w:t>
      </w:r>
    </w:p>
    <w:p w14:paraId="608F9EBA" w14:textId="77777777" w:rsidR="00FA55A6" w:rsidRDefault="00FA55A6" w:rsidP="00FA55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D02D06">
        <w:rPr>
          <w:rFonts w:ascii="Times New Roman" w:eastAsia="Times New Roman" w:hAnsi="Times New Roman" w:cs="Times New Roman"/>
          <w:i/>
          <w:iCs/>
        </w:rPr>
        <w:t>M.tb</w:t>
      </w:r>
      <w:proofErr w:type="spellEnd"/>
      <w:r>
        <w:rPr>
          <w:rFonts w:ascii="Times New Roman" w:eastAsia="Times New Roman" w:hAnsi="Times New Roman" w:cs="Times New Roman"/>
        </w:rPr>
        <w:t xml:space="preserve"> has been observed in both wild and captive elephants.</w:t>
      </w:r>
    </w:p>
    <w:p w14:paraId="00C92961" w14:textId="77777777" w:rsidR="00FA55A6" w:rsidRDefault="00FA55A6" w:rsidP="00FA55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D02D06">
        <w:rPr>
          <w:rFonts w:ascii="Times New Roman" w:eastAsia="Times New Roman" w:hAnsi="Times New Roman" w:cs="Times New Roman"/>
          <w:i/>
          <w:iCs/>
        </w:rPr>
        <w:t>M.tb</w:t>
      </w:r>
      <w:proofErr w:type="spellEnd"/>
      <w:r>
        <w:rPr>
          <w:rFonts w:ascii="Times New Roman" w:eastAsia="Times New Roman" w:hAnsi="Times New Roman" w:cs="Times New Roman"/>
        </w:rPr>
        <w:t xml:space="preserve"> has been observed in both African and Asian elephants.</w:t>
      </w:r>
    </w:p>
    <w:p w14:paraId="40451F9E" w14:textId="77777777" w:rsidR="00FA55A6" w:rsidRDefault="00FA55A6" w:rsidP="00FA55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trunk was culture is the gold standard diagnostic test for </w:t>
      </w:r>
      <w:proofErr w:type="spellStart"/>
      <w:proofErr w:type="gramStart"/>
      <w:r w:rsidRPr="00D02D06">
        <w:rPr>
          <w:rFonts w:ascii="Times New Roman" w:eastAsia="Times New Roman" w:hAnsi="Times New Roman" w:cs="Times New Roman"/>
          <w:i/>
          <w:iCs/>
        </w:rPr>
        <w:t>M.tb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in an elephant.</w:t>
      </w:r>
    </w:p>
    <w:p w14:paraId="36DABEC7" w14:textId="77777777" w:rsidR="00FA55A6" w:rsidRDefault="00FA55A6" w:rsidP="00FA55A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D02D06">
        <w:rPr>
          <w:rFonts w:ascii="Times New Roman" w:eastAsia="Times New Roman" w:hAnsi="Times New Roman" w:cs="Times New Roman"/>
          <w:i/>
          <w:iCs/>
        </w:rPr>
        <w:t>M.tb</w:t>
      </w:r>
      <w:proofErr w:type="spellEnd"/>
      <w:r>
        <w:rPr>
          <w:rFonts w:ascii="Times New Roman" w:eastAsia="Times New Roman" w:hAnsi="Times New Roman" w:cs="Times New Roman"/>
        </w:rPr>
        <w:t xml:space="preserve"> can spread from elephant to elephant and from elephant to other mammals.</w:t>
      </w:r>
    </w:p>
    <w:p w14:paraId="00D59716" w14:textId="77777777" w:rsidR="00FA55A6" w:rsidRDefault="00FA55A6" w:rsidP="00FA55A6">
      <w:pPr>
        <w:rPr>
          <w:rFonts w:eastAsia="Times New Roman"/>
        </w:rPr>
      </w:pPr>
    </w:p>
    <w:p w14:paraId="1D11E2B6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>Answer: A</w:t>
      </w:r>
    </w:p>
    <w:p w14:paraId="5233310A" w14:textId="77777777" w:rsidR="00FA55A6" w:rsidRDefault="00FA55A6" w:rsidP="00FA55A6">
      <w:pPr>
        <w:rPr>
          <w:rFonts w:eastAsia="Times New Roman"/>
        </w:rPr>
      </w:pPr>
    </w:p>
    <w:p w14:paraId="10ED3892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---------------------------------------------------------------------------------------------------------------------</w:t>
      </w:r>
      <w:r w:rsidRPr="00D02D06">
        <w:rPr>
          <w:rFonts w:eastAsia="Times New Roman"/>
        </w:rPr>
        <w:t xml:space="preserve"> </w:t>
      </w:r>
    </w:p>
    <w:p w14:paraId="779FF26E" w14:textId="77777777" w:rsidR="00FA55A6" w:rsidRDefault="00FA55A6" w:rsidP="00FA55A6">
      <w:pPr>
        <w:rPr>
          <w:rFonts w:eastAsia="Times New Roman"/>
        </w:rPr>
      </w:pPr>
    </w:p>
    <w:p w14:paraId="4E246B68" w14:textId="77777777" w:rsidR="00FA55A6" w:rsidRPr="00340CC9" w:rsidRDefault="00FA55A6" w:rsidP="00FA55A6">
      <w:pPr>
        <w:spacing w:before="100" w:beforeAutospacing="1" w:after="100" w:afterAutospacing="1"/>
        <w:outlineLvl w:val="4"/>
        <w:rPr>
          <w:rFonts w:eastAsia="Times New Roman"/>
        </w:rPr>
      </w:pPr>
      <w:r w:rsidRPr="000E183D">
        <w:rPr>
          <w:rFonts w:eastAsia="Times New Roman"/>
          <w:b/>
          <w:bCs/>
          <w:lang w:val="en"/>
        </w:rPr>
        <w:t>Fowler Zoo and Wild Animal Medicine, 9</w:t>
      </w:r>
      <w:r w:rsidRPr="000E183D">
        <w:rPr>
          <w:rFonts w:eastAsia="Times New Roman"/>
          <w:b/>
          <w:bCs/>
          <w:vertAlign w:val="superscript"/>
          <w:lang w:val="en"/>
        </w:rPr>
        <w:t>th</w:t>
      </w:r>
      <w:r w:rsidRPr="000E183D">
        <w:rPr>
          <w:rFonts w:eastAsia="Times New Roman"/>
          <w:b/>
          <w:bCs/>
          <w:lang w:val="en"/>
        </w:rPr>
        <w:t xml:space="preserve"> ed Chapter </w:t>
      </w:r>
      <w:hyperlink r:id="rId5" w:history="1">
        <w:r w:rsidRPr="000E183D">
          <w:rPr>
            <w:rFonts w:eastAsia="Times New Roman"/>
            <w:b/>
            <w:bCs/>
            <w:color w:val="0000FF"/>
            <w:u w:val="single"/>
            <w:lang w:val="en"/>
          </w:rPr>
          <w:t xml:space="preserve">85 - </w:t>
        </w:r>
        <w:r w:rsidRPr="000E183D">
          <w:rPr>
            <w:rFonts w:eastAsia="Times New Roman"/>
            <w:b/>
            <w:bCs/>
            <w:i/>
            <w:iCs/>
            <w:color w:val="0000FF"/>
            <w:u w:val="single"/>
            <w:lang w:val="en"/>
          </w:rPr>
          <w:t xml:space="preserve">Mycobacterium </w:t>
        </w:r>
        <w:proofErr w:type="spellStart"/>
        <w:r w:rsidRPr="000E183D">
          <w:rPr>
            <w:rFonts w:eastAsia="Times New Roman"/>
            <w:b/>
            <w:bCs/>
            <w:i/>
            <w:iCs/>
            <w:color w:val="0000FF"/>
            <w:u w:val="single"/>
            <w:lang w:val="en"/>
          </w:rPr>
          <w:t>pinnipedii</w:t>
        </w:r>
        <w:proofErr w:type="spellEnd"/>
      </w:hyperlink>
      <w:r w:rsidRPr="00DD0CB0">
        <w:rPr>
          <w:rFonts w:eastAsia="Times New Roman"/>
          <w:lang w:val="en"/>
        </w:rPr>
        <w:t xml:space="preserve"> by </w:t>
      </w:r>
      <w:r w:rsidRPr="00DD0CB0">
        <w:rPr>
          <w:rFonts w:eastAsia="Times New Roman"/>
        </w:rPr>
        <w:t xml:space="preserve">Alexis </w:t>
      </w:r>
      <w:proofErr w:type="spellStart"/>
      <w:r w:rsidRPr="00DD0CB0">
        <w:rPr>
          <w:rFonts w:eastAsia="Times New Roman"/>
        </w:rPr>
        <w:t>Lécu</w:t>
      </w:r>
      <w:proofErr w:type="spellEnd"/>
      <w:r w:rsidRPr="00DD0CB0">
        <w:rPr>
          <w:rFonts w:eastAsia="Times New Roman"/>
          <w:lang w:val="en"/>
        </w:rPr>
        <w:t xml:space="preserve">. </w:t>
      </w:r>
      <w:r w:rsidRPr="00DD0CB0">
        <w:rPr>
          <w:rFonts w:eastAsia="Times New Roman"/>
        </w:rPr>
        <w:t>Pages 603-609</w:t>
      </w:r>
    </w:p>
    <w:p w14:paraId="663961F3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>Laura Martinelli</w:t>
      </w:r>
    </w:p>
    <w:p w14:paraId="426F9A11" w14:textId="77777777" w:rsidR="00FA55A6" w:rsidRDefault="00FA55A6" w:rsidP="00FA55A6">
      <w:pPr>
        <w:rPr>
          <w:rFonts w:eastAsia="Times New Roman"/>
        </w:rPr>
      </w:pPr>
    </w:p>
    <w:p w14:paraId="4E766281" w14:textId="77777777" w:rsidR="00FA55A6" w:rsidRDefault="00FA55A6" w:rsidP="00FA55A6">
      <w:pPr>
        <w:rPr>
          <w:rFonts w:eastAsia="Times New Roman"/>
        </w:rPr>
      </w:pPr>
      <w:r>
        <w:rPr>
          <w:rFonts w:eastAsia="Times New Roman"/>
        </w:rPr>
        <w:t xml:space="preserve">Question: What is the most effective disinfectant for reduction of mycobacterial species in the water, such as </w:t>
      </w:r>
      <w:r w:rsidRPr="00CD5BA5">
        <w:rPr>
          <w:rFonts w:eastAsia="Times New Roman"/>
          <w:i/>
          <w:iCs/>
        </w:rPr>
        <w:t>Mycobacterium</w:t>
      </w:r>
      <w:r>
        <w:rPr>
          <w:rFonts w:eastAsia="Times New Roman"/>
        </w:rPr>
        <w:t xml:space="preserve"> </w:t>
      </w:r>
      <w:proofErr w:type="spellStart"/>
      <w:r w:rsidRPr="00CD5BA5">
        <w:rPr>
          <w:rFonts w:eastAsia="Times New Roman"/>
          <w:i/>
          <w:iCs/>
        </w:rPr>
        <w:t>pinnipedii</w:t>
      </w:r>
      <w:proofErr w:type="spellEnd"/>
      <w:r>
        <w:rPr>
          <w:rFonts w:eastAsia="Times New Roman"/>
        </w:rPr>
        <w:t>?</w:t>
      </w:r>
    </w:p>
    <w:p w14:paraId="2EADD105" w14:textId="77777777" w:rsidR="00FA55A6" w:rsidRDefault="00FA55A6" w:rsidP="00FA55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 filtration</w:t>
      </w:r>
    </w:p>
    <w:p w14:paraId="5D3884B5" w14:textId="77777777" w:rsidR="00FA55A6" w:rsidRDefault="00FA55A6" w:rsidP="00FA55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Bead filtration</w:t>
      </w:r>
    </w:p>
    <w:p w14:paraId="5C47F010" w14:textId="77777777" w:rsidR="00FA55A6" w:rsidRDefault="00FA55A6" w:rsidP="00FA55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Ozone</w:t>
      </w:r>
    </w:p>
    <w:p w14:paraId="4ED18D9F" w14:textId="77777777" w:rsidR="00FA55A6" w:rsidRDefault="00FA55A6" w:rsidP="00FA55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UV</w:t>
      </w:r>
    </w:p>
    <w:p w14:paraId="5832F79C" w14:textId="77777777" w:rsidR="00FA55A6" w:rsidRDefault="00FA55A6" w:rsidP="00FA55A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Chlorine</w:t>
      </w:r>
    </w:p>
    <w:p w14:paraId="3651F643" w14:textId="77777777" w:rsidR="00FA55A6" w:rsidRDefault="00FA55A6" w:rsidP="00FA55A6">
      <w:pPr>
        <w:rPr>
          <w:rFonts w:eastAsia="Times New Roman"/>
        </w:rPr>
      </w:pPr>
    </w:p>
    <w:p w14:paraId="016132F9" w14:textId="77777777" w:rsidR="00FA55A6" w:rsidRPr="00CD5BA5" w:rsidRDefault="00FA55A6" w:rsidP="00FA55A6">
      <w:pPr>
        <w:rPr>
          <w:rFonts w:eastAsia="Times New Roman"/>
        </w:rPr>
      </w:pPr>
      <w:r>
        <w:rPr>
          <w:rFonts w:eastAsia="Times New Roman"/>
        </w:rPr>
        <w:t>Answer: C</w:t>
      </w:r>
    </w:p>
    <w:p w14:paraId="2CF19FD5" w14:textId="63F52114" w:rsidR="00FA55A6" w:rsidRDefault="00FA55A6"/>
    <w:p w14:paraId="4E02E337" w14:textId="5FD3A4D9" w:rsidR="00FA55A6" w:rsidRDefault="00FA55A6"/>
    <w:p w14:paraId="10EC559D" w14:textId="77777777" w:rsidR="00FA55A6" w:rsidRDefault="00FA55A6" w:rsidP="00FA55A6">
      <w:pPr>
        <w:rPr>
          <w:rFonts w:eastAsia="Times New Roman"/>
          <w:color w:val="000000"/>
          <w:sz w:val="22"/>
          <w:szCs w:val="22"/>
        </w:rPr>
      </w:pPr>
      <w:r w:rsidRPr="00A35D45">
        <w:rPr>
          <w:rFonts w:eastAsia="Times New Roman"/>
          <w:b/>
          <w:bCs/>
          <w:color w:val="000000"/>
          <w:sz w:val="22"/>
          <w:szCs w:val="22"/>
        </w:rPr>
        <w:t>QUESTION:</w:t>
      </w:r>
      <w:r>
        <w:rPr>
          <w:rFonts w:eastAsia="Times New Roman"/>
          <w:color w:val="000000"/>
          <w:sz w:val="22"/>
          <w:szCs w:val="22"/>
        </w:rPr>
        <w:t xml:space="preserve"> Which avian taxa would you expect to have the highest prevalence of chlamydia infection?</w:t>
      </w:r>
    </w:p>
    <w:p w14:paraId="559D3150" w14:textId="77777777" w:rsidR="00FA55A6" w:rsidRDefault="00FA55A6" w:rsidP="00FA55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Columbiformes</w:t>
      </w:r>
    </w:p>
    <w:p w14:paraId="0A79BCA2" w14:textId="77777777" w:rsidR="00FA55A6" w:rsidRDefault="00FA55A6" w:rsidP="00FA55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Passeriformes</w:t>
      </w:r>
    </w:p>
    <w:p w14:paraId="7B463BE9" w14:textId="77777777" w:rsidR="00FA55A6" w:rsidRDefault="00FA55A6" w:rsidP="00FA55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Galliformes</w:t>
      </w:r>
    </w:p>
    <w:p w14:paraId="5075482A" w14:textId="77777777" w:rsidR="00FA55A6" w:rsidRDefault="00FA55A6" w:rsidP="00FA55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Falconiformes</w:t>
      </w:r>
    </w:p>
    <w:p w14:paraId="3E5E4A1A" w14:textId="77777777" w:rsidR="00FA55A6" w:rsidRDefault="00FA55A6" w:rsidP="00FA55A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Charadriiformes</w:t>
      </w:r>
    </w:p>
    <w:p w14:paraId="424D8EED" w14:textId="77777777" w:rsidR="00FA55A6" w:rsidRPr="00A35D45" w:rsidRDefault="00FA55A6" w:rsidP="00FA55A6">
      <w:p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Answer: A – Columbiformes and Psittaciformes are </w:t>
      </w:r>
      <w:proofErr w:type="gramStart"/>
      <w:r>
        <w:rPr>
          <w:rFonts w:eastAsia="Times New Roman"/>
          <w:color w:val="000000"/>
          <w:sz w:val="22"/>
          <w:szCs w:val="22"/>
        </w:rPr>
        <w:t>most commonly infected</w:t>
      </w:r>
      <w:proofErr w:type="gramEnd"/>
      <w:r>
        <w:rPr>
          <w:rFonts w:eastAsia="Times New Roman"/>
          <w:color w:val="000000"/>
          <w:sz w:val="22"/>
          <w:szCs w:val="22"/>
        </w:rPr>
        <w:t>; likely reservoirs of several species</w:t>
      </w:r>
    </w:p>
    <w:p w14:paraId="3470FEE1" w14:textId="77777777" w:rsidR="00FA55A6" w:rsidRDefault="00FA55A6" w:rsidP="00FA55A6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6DEEBCFA" w14:textId="77777777" w:rsidR="00FA55A6" w:rsidRPr="002C1A39" w:rsidRDefault="00FA55A6" w:rsidP="00FA55A6">
      <w:pPr>
        <w:rPr>
          <w:rFonts w:eastAsia="Times New Roman"/>
        </w:rPr>
      </w:pPr>
      <w:r w:rsidRPr="002C1A39">
        <w:rPr>
          <w:rFonts w:eastAsia="Times New Roman"/>
          <w:color w:val="000000"/>
          <w:sz w:val="22"/>
          <w:szCs w:val="22"/>
        </w:rPr>
        <w:t>Source</w:t>
      </w:r>
      <w:r>
        <w:rPr>
          <w:rFonts w:eastAsia="Times New Roman"/>
          <w:color w:val="000000"/>
          <w:sz w:val="22"/>
          <w:szCs w:val="22"/>
        </w:rPr>
        <w:t>:</w:t>
      </w:r>
      <w:r w:rsidRPr="002C1A39">
        <w:rPr>
          <w:rFonts w:eastAsia="Times New Roman"/>
          <w:color w:val="000000"/>
          <w:sz w:val="22"/>
          <w:szCs w:val="22"/>
        </w:rPr>
        <w:t xml:space="preserve"> Sandro JAMS 2021. Falcons From the United Arab Emirates Infected With </w:t>
      </w:r>
      <w:r w:rsidRPr="002C1A39">
        <w:rPr>
          <w:rFonts w:eastAsia="Times New Roman"/>
          <w:i/>
          <w:iCs/>
          <w:color w:val="000000"/>
          <w:sz w:val="22"/>
          <w:szCs w:val="22"/>
        </w:rPr>
        <w:t xml:space="preserve">Chlamydia </w:t>
      </w:r>
      <w:proofErr w:type="spellStart"/>
      <w:r w:rsidRPr="002C1A39">
        <w:rPr>
          <w:rFonts w:eastAsia="Times New Roman"/>
          <w:i/>
          <w:iCs/>
          <w:color w:val="000000"/>
          <w:sz w:val="22"/>
          <w:szCs w:val="22"/>
        </w:rPr>
        <w:t>psittaci</w:t>
      </w:r>
      <w:proofErr w:type="spellEnd"/>
      <w:r w:rsidRPr="002C1A39">
        <w:rPr>
          <w:rFonts w:eastAsia="Times New Roman"/>
          <w:i/>
          <w:iCs/>
          <w:color w:val="000000"/>
          <w:sz w:val="22"/>
          <w:szCs w:val="22"/>
        </w:rPr>
        <w:t>/C abortus Intermediates</w:t>
      </w:r>
      <w:r w:rsidRPr="002C1A39">
        <w:rPr>
          <w:rFonts w:eastAsia="Times New Roman"/>
          <w:color w:val="000000"/>
          <w:sz w:val="22"/>
          <w:szCs w:val="22"/>
        </w:rPr>
        <w:t xml:space="preserve"> Specified as </w:t>
      </w:r>
      <w:r w:rsidRPr="002C1A39">
        <w:rPr>
          <w:rFonts w:eastAsia="Times New Roman"/>
          <w:i/>
          <w:iCs/>
          <w:color w:val="000000"/>
          <w:sz w:val="22"/>
          <w:szCs w:val="22"/>
        </w:rPr>
        <w:t xml:space="preserve">Chlamydia </w:t>
      </w:r>
      <w:proofErr w:type="spellStart"/>
      <w:r w:rsidRPr="002C1A39">
        <w:rPr>
          <w:rFonts w:eastAsia="Times New Roman"/>
          <w:i/>
          <w:iCs/>
          <w:color w:val="000000"/>
          <w:sz w:val="22"/>
          <w:szCs w:val="22"/>
        </w:rPr>
        <w:t>buteonis</w:t>
      </w:r>
      <w:proofErr w:type="spellEnd"/>
      <w:r w:rsidRPr="002C1A39">
        <w:rPr>
          <w:rFonts w:eastAsia="Times New Roman"/>
          <w:color w:val="000000"/>
          <w:sz w:val="22"/>
          <w:szCs w:val="22"/>
        </w:rPr>
        <w:t xml:space="preserve"> by Polymerase Chain Reaction. </w:t>
      </w:r>
    </w:p>
    <w:p w14:paraId="5567F9F0" w14:textId="0A8FA253" w:rsidR="00FA55A6" w:rsidRDefault="00FA55A6"/>
    <w:p w14:paraId="642060E8" w14:textId="77777777" w:rsidR="00FA55A6" w:rsidRDefault="00FA55A6" w:rsidP="00FA55A6">
      <w:pPr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JAMS</w:t>
      </w:r>
      <w:r w:rsidRPr="00E92722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 w:rsidRPr="00E92722">
        <w:rPr>
          <w:sz w:val="22"/>
          <w:szCs w:val="22"/>
        </w:rPr>
        <w:t>35(3):325-332</w:t>
      </w:r>
      <w:r w:rsidRPr="00E92722">
        <w:rPr>
          <w:b/>
          <w:bCs/>
          <w:sz w:val="22"/>
          <w:szCs w:val="22"/>
        </w:rPr>
        <w:t xml:space="preserve"> </w:t>
      </w:r>
    </w:p>
    <w:p w14:paraId="49328517" w14:textId="77777777" w:rsidR="00FA55A6" w:rsidRDefault="00FA55A6" w:rsidP="00FA55A6">
      <w:pPr>
        <w:jc w:val="both"/>
        <w:rPr>
          <w:b/>
          <w:bCs/>
          <w:sz w:val="22"/>
          <w:szCs w:val="22"/>
        </w:rPr>
      </w:pPr>
      <w:hyperlink r:id="rId6" w:history="1">
        <w:r w:rsidRPr="00E92722">
          <w:rPr>
            <w:rStyle w:val="Hyperlink"/>
            <w:b/>
            <w:bCs/>
            <w:sz w:val="22"/>
            <w:szCs w:val="22"/>
          </w:rPr>
          <w:t>Survey of Beak and Feather Disease Virus (BFDV) in Guatemalan Neotropical Psittacine Birds</w:t>
        </w:r>
      </w:hyperlink>
      <w:r w:rsidRPr="00E92722">
        <w:rPr>
          <w:b/>
          <w:bCs/>
          <w:sz w:val="22"/>
          <w:szCs w:val="22"/>
        </w:rPr>
        <w:t xml:space="preserve"> </w:t>
      </w:r>
    </w:p>
    <w:p w14:paraId="322890E8" w14:textId="77777777" w:rsidR="00FA55A6" w:rsidRDefault="00FA55A6" w:rsidP="00FA55A6">
      <w:pPr>
        <w:jc w:val="both"/>
        <w:rPr>
          <w:b/>
          <w:bCs/>
          <w:sz w:val="22"/>
          <w:szCs w:val="22"/>
        </w:rPr>
      </w:pPr>
    </w:p>
    <w:p w14:paraId="594BEE0B" w14:textId="77777777" w:rsidR="00FA55A6" w:rsidRDefault="00FA55A6" w:rsidP="00FA55A6">
      <w:pPr>
        <w:jc w:val="both"/>
        <w:rPr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What is your top differential diagnosis for this young African grey parrot’s bilateral symmetric feather loss and color change?</w:t>
      </w:r>
    </w:p>
    <w:p w14:paraId="50F80D10" w14:textId="77777777" w:rsidR="00FA55A6" w:rsidRPr="00E37DCF" w:rsidRDefault="00FA55A6" w:rsidP="00FA55A6">
      <w:pPr>
        <w:jc w:val="both"/>
        <w:rPr>
          <w:sz w:val="22"/>
          <w:szCs w:val="22"/>
        </w:rPr>
      </w:pPr>
      <w:r>
        <w:fldChar w:fldCharType="begin"/>
      </w:r>
      <w:r>
        <w:instrText xml:space="preserve"> INCLUDEPICTURE "https://d3i71xaburhd42.cloudfront.net/df68935f1cf190bb151c9294290d68fcf367b843/5-Figure1-1.png"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4BCB91F" wp14:editId="57169A06">
            <wp:extent cx="5943600" cy="3200400"/>
            <wp:effectExtent l="0" t="0" r="0" b="0"/>
            <wp:docPr id="997956954" name="Picture 1" descr="PDF] Psittacine Beak And Feather Disease | Semantic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] Psittacine Beak And Feather Disease | Semantic Sch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15"/>
                    <a:stretch/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5719FC52" w14:textId="77777777" w:rsidR="00FA55A6" w:rsidRDefault="00FA55A6" w:rsidP="00FA55A6">
      <w:pPr>
        <w:jc w:val="both"/>
        <w:rPr>
          <w:b/>
          <w:bCs/>
          <w:sz w:val="22"/>
          <w:szCs w:val="22"/>
        </w:rPr>
      </w:pPr>
    </w:p>
    <w:p w14:paraId="1AF1CA01" w14:textId="77777777" w:rsidR="00FA55A6" w:rsidRPr="00E37DCF" w:rsidRDefault="00FA55A6" w:rsidP="00FA55A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Answer: </w:t>
      </w:r>
      <w:r>
        <w:rPr>
          <w:sz w:val="22"/>
          <w:szCs w:val="22"/>
        </w:rPr>
        <w:t>(Psittacine) b</w:t>
      </w:r>
      <w:r w:rsidRPr="00E37DCF">
        <w:rPr>
          <w:sz w:val="22"/>
          <w:szCs w:val="22"/>
        </w:rPr>
        <w:t>eak and feather disease virus</w:t>
      </w:r>
    </w:p>
    <w:p w14:paraId="48DF57A3" w14:textId="77777777" w:rsidR="00FA55A6" w:rsidRPr="004335C3" w:rsidRDefault="00FA55A6" w:rsidP="00FA55A6">
      <w:pPr>
        <w:jc w:val="both"/>
        <w:rPr>
          <w:b/>
          <w:bCs/>
          <w:sz w:val="22"/>
          <w:szCs w:val="22"/>
        </w:rPr>
      </w:pPr>
    </w:p>
    <w:p w14:paraId="3B31E8CC" w14:textId="77777777" w:rsidR="00FA55A6" w:rsidRDefault="00FA55A6" w:rsidP="00FA55A6"/>
    <w:p w14:paraId="43530CD7" w14:textId="77777777" w:rsidR="00FA55A6" w:rsidRDefault="00FA55A6"/>
    <w:sectPr w:rsidR="00FA55A6" w:rsidSect="005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304"/>
    <w:multiLevelType w:val="hybridMultilevel"/>
    <w:tmpl w:val="AC863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C63"/>
    <w:multiLevelType w:val="hybridMultilevel"/>
    <w:tmpl w:val="9504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2493"/>
    <w:multiLevelType w:val="hybridMultilevel"/>
    <w:tmpl w:val="AF5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17B66"/>
    <w:multiLevelType w:val="hybridMultilevel"/>
    <w:tmpl w:val="938A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409A"/>
    <w:multiLevelType w:val="hybridMultilevel"/>
    <w:tmpl w:val="00E6F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736AE"/>
    <w:multiLevelType w:val="hybridMultilevel"/>
    <w:tmpl w:val="7278D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159F"/>
    <w:multiLevelType w:val="hybridMultilevel"/>
    <w:tmpl w:val="7AB60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2734"/>
    <w:multiLevelType w:val="multilevel"/>
    <w:tmpl w:val="51ACA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2334154">
    <w:abstractNumId w:val="1"/>
  </w:num>
  <w:num w:numId="2" w16cid:durableId="345405332">
    <w:abstractNumId w:val="3"/>
  </w:num>
  <w:num w:numId="3" w16cid:durableId="684794087">
    <w:abstractNumId w:val="2"/>
  </w:num>
  <w:num w:numId="4" w16cid:durableId="1675643941">
    <w:abstractNumId w:val="7"/>
  </w:num>
  <w:num w:numId="5" w16cid:durableId="478308818">
    <w:abstractNumId w:val="5"/>
  </w:num>
  <w:num w:numId="6" w16cid:durableId="1518930437">
    <w:abstractNumId w:val="6"/>
  </w:num>
  <w:num w:numId="7" w16cid:durableId="604003083">
    <w:abstractNumId w:val="0"/>
  </w:num>
  <w:num w:numId="8" w16cid:durableId="1862013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4E"/>
    <w:rsid w:val="000019E2"/>
    <w:rsid w:val="00163D22"/>
    <w:rsid w:val="0017674E"/>
    <w:rsid w:val="001D53E0"/>
    <w:rsid w:val="00262DA0"/>
    <w:rsid w:val="003927C6"/>
    <w:rsid w:val="003D4E8C"/>
    <w:rsid w:val="004C01C3"/>
    <w:rsid w:val="004F1C19"/>
    <w:rsid w:val="005A0609"/>
    <w:rsid w:val="005A496B"/>
    <w:rsid w:val="005F1796"/>
    <w:rsid w:val="0063496D"/>
    <w:rsid w:val="006930A1"/>
    <w:rsid w:val="006D54EE"/>
    <w:rsid w:val="006F1F62"/>
    <w:rsid w:val="00733399"/>
    <w:rsid w:val="007856F4"/>
    <w:rsid w:val="007B646D"/>
    <w:rsid w:val="007F4F3A"/>
    <w:rsid w:val="009572CB"/>
    <w:rsid w:val="00A043C5"/>
    <w:rsid w:val="00B32537"/>
    <w:rsid w:val="00B76471"/>
    <w:rsid w:val="00C20312"/>
    <w:rsid w:val="00C77FA3"/>
    <w:rsid w:val="00CF2E9B"/>
    <w:rsid w:val="00D97309"/>
    <w:rsid w:val="00E235A3"/>
    <w:rsid w:val="00E554C2"/>
    <w:rsid w:val="00F97267"/>
    <w:rsid w:val="00F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727F"/>
  <w14:defaultImageDpi w14:val="32767"/>
  <w15:chartTrackingRefBased/>
  <w15:docId w15:val="{1CC69289-8D73-7B4D-8D0F-E5BA8E6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E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EE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D54E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A5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47/20-00042" TargetMode="External"/><Relationship Id="rId5" Type="http://schemas.openxmlformats.org/officeDocument/2006/relationships/hyperlink" Target="https://www-sciencedirect-com.prox.lib.ncsu.edu/science/article/pii/B97803235522880008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Stratton</dc:creator>
  <cp:keywords/>
  <dc:description/>
  <cp:lastModifiedBy>Tara Myers Harrison</cp:lastModifiedBy>
  <cp:revision>2</cp:revision>
  <dcterms:created xsi:type="dcterms:W3CDTF">2023-11-06T01:45:00Z</dcterms:created>
  <dcterms:modified xsi:type="dcterms:W3CDTF">2023-11-06T01:45:00Z</dcterms:modified>
</cp:coreProperties>
</file>