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0F4" w14:textId="03C104E7" w:rsidR="00F82A18" w:rsidRPr="00E32AD7" w:rsidRDefault="00F82A18" w:rsidP="00F82A18">
      <w:pPr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  <w:r w:rsidRPr="00E32AD7">
        <w:rPr>
          <w:rFonts w:ascii="Garamond" w:eastAsia="Times New Roman" w:hAnsi="Garamond"/>
          <w:b/>
          <w:sz w:val="22"/>
          <w:szCs w:val="22"/>
          <w:u w:val="single"/>
        </w:rPr>
        <w:t>Avian Infectious Diseases</w:t>
      </w:r>
      <w:r w:rsidR="00323A89" w:rsidRPr="00E32AD7">
        <w:rPr>
          <w:rFonts w:ascii="Garamond" w:eastAsia="Times New Roman" w:hAnsi="Garamond"/>
          <w:b/>
          <w:sz w:val="22"/>
          <w:szCs w:val="22"/>
          <w:u w:val="single"/>
        </w:rPr>
        <w:t xml:space="preserve">: Viral and Chlamydia </w:t>
      </w:r>
    </w:p>
    <w:p w14:paraId="4E7CA77D" w14:textId="688CC164" w:rsidR="00F82A18" w:rsidRPr="00E32AD7" w:rsidRDefault="00F82A18" w:rsidP="00F82A18">
      <w:pPr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  <w:r w:rsidRPr="00E32AD7">
        <w:rPr>
          <w:rFonts w:ascii="Garamond" w:eastAsia="Times New Roman" w:hAnsi="Garamond"/>
          <w:sz w:val="22"/>
          <w:szCs w:val="22"/>
        </w:rPr>
        <w:t>CBS 817 - Fall 2023</w:t>
      </w:r>
    </w:p>
    <w:p w14:paraId="1F323EC1" w14:textId="77777777" w:rsidR="00F82A18" w:rsidRPr="00E32AD7" w:rsidRDefault="00F82A18" w:rsidP="00F82A18">
      <w:pPr>
        <w:rPr>
          <w:rFonts w:ascii="Garamond" w:eastAsia="Times New Roman" w:hAnsi="Garamond"/>
          <w:b/>
          <w:sz w:val="22"/>
          <w:szCs w:val="22"/>
          <w:u w:val="single"/>
        </w:rPr>
      </w:pPr>
    </w:p>
    <w:p w14:paraId="659E2B82" w14:textId="77777777" w:rsidR="00F82A18" w:rsidRPr="00E32AD7" w:rsidRDefault="00F82A18" w:rsidP="00F82A18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E32AD7">
        <w:rPr>
          <w:rFonts w:ascii="Garamond" w:eastAsia="Times New Roman" w:hAnsi="Garamond"/>
          <w:b/>
          <w:sz w:val="22"/>
          <w:szCs w:val="22"/>
          <w:u w:val="single"/>
        </w:rPr>
        <w:t>All</w:t>
      </w:r>
    </w:p>
    <w:p w14:paraId="5B48FE65" w14:textId="38E32531" w:rsidR="00F82A18" w:rsidRDefault="00F82A18" w:rsidP="00F82A18">
      <w:pPr>
        <w:rPr>
          <w:rFonts w:ascii="Garamond" w:hAnsi="Garamond"/>
          <w:sz w:val="22"/>
          <w:szCs w:val="22"/>
        </w:rPr>
      </w:pPr>
      <w:r w:rsidRPr="00E32AD7">
        <w:rPr>
          <w:rFonts w:ascii="Garamond" w:hAnsi="Garamond"/>
          <w:sz w:val="22"/>
          <w:szCs w:val="22"/>
        </w:rPr>
        <w:t>• Speer, Current Therapy in Avian Medicine and Surgery, 2016.  Pages 47-57 (</w:t>
      </w:r>
      <w:r w:rsidR="00E32AD7">
        <w:rPr>
          <w:rFonts w:ascii="Garamond" w:hAnsi="Garamond"/>
          <w:b/>
          <w:bCs/>
          <w:sz w:val="22"/>
          <w:szCs w:val="22"/>
        </w:rPr>
        <w:t>Herpesviruses</w:t>
      </w:r>
      <w:r w:rsidRPr="00E32AD7">
        <w:rPr>
          <w:rFonts w:ascii="Garamond" w:hAnsi="Garamond"/>
          <w:sz w:val="22"/>
          <w:szCs w:val="22"/>
        </w:rPr>
        <w:t xml:space="preserve">) </w:t>
      </w:r>
    </w:p>
    <w:p w14:paraId="1A5459C3" w14:textId="3DEE1A03" w:rsidR="00F82A18" w:rsidRPr="00E32AD7" w:rsidRDefault="00F82A18" w:rsidP="00F82A18">
      <w:pPr>
        <w:rPr>
          <w:rFonts w:ascii="Garamond" w:hAnsi="Garamond"/>
          <w:sz w:val="22"/>
          <w:szCs w:val="22"/>
        </w:rPr>
      </w:pPr>
      <w:r w:rsidRPr="00E32AD7">
        <w:rPr>
          <w:rFonts w:ascii="Garamond" w:hAnsi="Garamond"/>
          <w:sz w:val="22"/>
          <w:szCs w:val="22"/>
        </w:rPr>
        <w:t>• Fowler’s Zoo and Wild Animal Medicine: Current Therapy, 9</w:t>
      </w:r>
      <w:r w:rsidRPr="00E32AD7">
        <w:rPr>
          <w:rFonts w:ascii="Garamond" w:hAnsi="Garamond"/>
          <w:sz w:val="22"/>
          <w:szCs w:val="22"/>
          <w:vertAlign w:val="superscript"/>
        </w:rPr>
        <w:t>th</w:t>
      </w:r>
      <w:r w:rsidRPr="00E32AD7">
        <w:rPr>
          <w:rFonts w:ascii="Garamond" w:hAnsi="Garamond"/>
          <w:sz w:val="22"/>
          <w:szCs w:val="22"/>
        </w:rPr>
        <w:t xml:space="preserve"> edition., Chapter 65 – </w:t>
      </w:r>
      <w:r w:rsidRPr="00E32AD7">
        <w:rPr>
          <w:rFonts w:ascii="Garamond" w:hAnsi="Garamond"/>
          <w:b/>
          <w:bCs/>
          <w:sz w:val="22"/>
          <w:szCs w:val="22"/>
        </w:rPr>
        <w:t>Bornavirus</w:t>
      </w:r>
      <w:r w:rsidRPr="00E32AD7">
        <w:rPr>
          <w:rFonts w:ascii="Garamond" w:hAnsi="Garamond"/>
          <w:sz w:val="22"/>
          <w:szCs w:val="22"/>
        </w:rPr>
        <w:t xml:space="preserve"> in birds</w:t>
      </w:r>
    </w:p>
    <w:p w14:paraId="7268AB25" w14:textId="7B0F945A" w:rsidR="00F82A18" w:rsidRPr="00E32AD7" w:rsidRDefault="00F82A18" w:rsidP="00F82A18">
      <w:pPr>
        <w:rPr>
          <w:rFonts w:ascii="Garamond" w:hAnsi="Garamond"/>
          <w:sz w:val="22"/>
          <w:szCs w:val="22"/>
        </w:rPr>
      </w:pPr>
      <w:r w:rsidRPr="00E32AD7">
        <w:rPr>
          <w:rFonts w:ascii="Garamond" w:hAnsi="Garamond"/>
          <w:sz w:val="22"/>
          <w:szCs w:val="22"/>
        </w:rPr>
        <w:t>• Speer, Current Therapy in Avian Medicine and Surgery, 2016.  Pages 82-90 (</w:t>
      </w:r>
      <w:r w:rsidRPr="00E32AD7">
        <w:rPr>
          <w:rFonts w:ascii="Garamond" w:hAnsi="Garamond"/>
          <w:b/>
          <w:bCs/>
          <w:sz w:val="22"/>
          <w:szCs w:val="22"/>
        </w:rPr>
        <w:t>Chlamydia</w:t>
      </w:r>
      <w:r w:rsidRPr="00E32AD7">
        <w:rPr>
          <w:rFonts w:ascii="Garamond" w:hAnsi="Garamond"/>
          <w:sz w:val="22"/>
          <w:szCs w:val="22"/>
        </w:rPr>
        <w:t xml:space="preserve">) </w:t>
      </w:r>
    </w:p>
    <w:p w14:paraId="1FBB2A93" w14:textId="77777777" w:rsidR="00E32AD7" w:rsidRPr="00E32AD7" w:rsidRDefault="00E32AD7" w:rsidP="00F82A18">
      <w:pPr>
        <w:rPr>
          <w:rFonts w:ascii="Garamond" w:hAnsi="Garamond"/>
          <w:sz w:val="22"/>
          <w:szCs w:val="22"/>
        </w:rPr>
      </w:pPr>
    </w:p>
    <w:p w14:paraId="69933620" w14:textId="77777777" w:rsidR="00F82A18" w:rsidRPr="00E32AD7" w:rsidRDefault="00F82A18" w:rsidP="00F82A18">
      <w:pPr>
        <w:rPr>
          <w:rFonts w:ascii="Garamond" w:eastAsia="Times New Roman" w:hAnsi="Garamond"/>
          <w:b/>
          <w:sz w:val="22"/>
          <w:szCs w:val="22"/>
          <w:u w:val="single"/>
        </w:rPr>
      </w:pPr>
    </w:p>
    <w:p w14:paraId="4F904B8E" w14:textId="0FD97265" w:rsidR="00F82A18" w:rsidRPr="00E32AD7" w:rsidRDefault="00F82A18" w:rsidP="00F82A18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E32AD7">
        <w:rPr>
          <w:rFonts w:ascii="Garamond" w:eastAsia="Times New Roman" w:hAnsi="Garamond"/>
          <w:b/>
          <w:sz w:val="22"/>
          <w:szCs w:val="22"/>
          <w:u w:val="single"/>
        </w:rPr>
        <w:t>Dannemiller:</w:t>
      </w:r>
    </w:p>
    <w:p w14:paraId="6512AFD2" w14:textId="77777777" w:rsidR="00E32AD7" w:rsidRPr="004E4E73" w:rsidRDefault="00E32AD7" w:rsidP="00E32AD7">
      <w:pPr>
        <w:rPr>
          <w:rFonts w:ascii="Garamond" w:eastAsia="Times New Roman" w:hAnsi="Garamond"/>
          <w:sz w:val="22"/>
          <w:szCs w:val="22"/>
        </w:rPr>
      </w:pPr>
      <w:r w:rsidRPr="004E4E73">
        <w:rPr>
          <w:rFonts w:ascii="Garamond" w:eastAsia="Times New Roman" w:hAnsi="Garamond"/>
          <w:sz w:val="22"/>
          <w:szCs w:val="22"/>
        </w:rPr>
        <w:t xml:space="preserve">Morales, Alejandro, Ximena Sibrián, and Flor Dinorah Porras. "Survey of </w:t>
      </w:r>
      <w:r w:rsidRPr="004E4E73">
        <w:rPr>
          <w:rFonts w:ascii="Garamond" w:eastAsia="Times New Roman" w:hAnsi="Garamond"/>
          <w:b/>
          <w:bCs/>
          <w:sz w:val="22"/>
          <w:szCs w:val="22"/>
        </w:rPr>
        <w:t>Beak and Feather Disease Virus</w:t>
      </w:r>
      <w:r w:rsidRPr="004E4E73">
        <w:rPr>
          <w:rFonts w:ascii="Garamond" w:eastAsia="Times New Roman" w:hAnsi="Garamond"/>
          <w:sz w:val="22"/>
          <w:szCs w:val="22"/>
        </w:rPr>
        <w:t xml:space="preserve"> (BFDV) in Guatemalan Neotropical Psittacine Birds." </w:t>
      </w:r>
      <w:r w:rsidRPr="004E4E73">
        <w:rPr>
          <w:rFonts w:ascii="Garamond" w:eastAsia="Times New Roman" w:hAnsi="Garamond"/>
          <w:i/>
          <w:iCs/>
          <w:sz w:val="22"/>
          <w:szCs w:val="22"/>
        </w:rPr>
        <w:t>Journal of Avian Medicine and Surgery</w:t>
      </w:r>
      <w:r w:rsidRPr="004E4E73">
        <w:rPr>
          <w:rFonts w:ascii="Garamond" w:eastAsia="Times New Roman" w:hAnsi="Garamond"/>
          <w:sz w:val="22"/>
          <w:szCs w:val="22"/>
        </w:rPr>
        <w:t xml:space="preserve"> 35.3 (2021): 325-332.</w:t>
      </w:r>
    </w:p>
    <w:p w14:paraId="7E660C7F" w14:textId="77777777" w:rsidR="00F82A18" w:rsidRPr="00E32AD7" w:rsidRDefault="00F82A18" w:rsidP="00F82A18">
      <w:pPr>
        <w:rPr>
          <w:rFonts w:ascii="Garamond" w:eastAsia="Times New Roman" w:hAnsi="Garamond"/>
          <w:sz w:val="22"/>
          <w:szCs w:val="22"/>
          <w:u w:val="single"/>
        </w:rPr>
      </w:pPr>
    </w:p>
    <w:p w14:paraId="2BFA5AE6" w14:textId="77777777" w:rsidR="00F82A18" w:rsidRPr="00E32AD7" w:rsidRDefault="00F82A18" w:rsidP="00F82A18">
      <w:pPr>
        <w:rPr>
          <w:rFonts w:ascii="Garamond" w:eastAsia="Times New Roman" w:hAnsi="Garamond"/>
          <w:sz w:val="22"/>
          <w:szCs w:val="22"/>
          <w:u w:val="single"/>
        </w:rPr>
      </w:pPr>
    </w:p>
    <w:p w14:paraId="3E7DFFA6" w14:textId="103A7499" w:rsidR="00F82A18" w:rsidRPr="00E32AD7" w:rsidRDefault="00F82A18" w:rsidP="00F82A18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E32AD7">
        <w:rPr>
          <w:rFonts w:ascii="Garamond" w:eastAsia="Times New Roman" w:hAnsi="Garamond"/>
          <w:b/>
          <w:sz w:val="22"/>
          <w:szCs w:val="22"/>
          <w:u w:val="single"/>
        </w:rPr>
        <w:t>Mumm:</w:t>
      </w:r>
    </w:p>
    <w:p w14:paraId="3EA1746A" w14:textId="77777777" w:rsidR="00E32AD7" w:rsidRPr="004E4E73" w:rsidRDefault="00E32AD7" w:rsidP="00E32AD7">
      <w:pPr>
        <w:rPr>
          <w:rFonts w:ascii="Garamond" w:eastAsia="Times New Roman" w:hAnsi="Garamond"/>
          <w:sz w:val="22"/>
          <w:szCs w:val="22"/>
        </w:rPr>
      </w:pPr>
      <w:r w:rsidRPr="004E4E73">
        <w:rPr>
          <w:rFonts w:ascii="Garamond" w:eastAsia="Times New Roman" w:hAnsi="Garamond"/>
          <w:sz w:val="22"/>
          <w:szCs w:val="22"/>
        </w:rPr>
        <w:t xml:space="preserve">Stalder, Sandro, et al. "Falcons from the United Arab Emirates infected with </w:t>
      </w:r>
      <w:r w:rsidRPr="004E4E73">
        <w:rPr>
          <w:rFonts w:ascii="Garamond" w:eastAsia="Times New Roman" w:hAnsi="Garamond"/>
          <w:b/>
          <w:bCs/>
          <w:sz w:val="22"/>
          <w:szCs w:val="22"/>
        </w:rPr>
        <w:t>Chlamydia psittaci</w:t>
      </w:r>
      <w:r w:rsidRPr="004E4E73">
        <w:rPr>
          <w:rFonts w:ascii="Garamond" w:eastAsia="Times New Roman" w:hAnsi="Garamond"/>
          <w:sz w:val="22"/>
          <w:szCs w:val="22"/>
        </w:rPr>
        <w:t xml:space="preserve">/C abortus intermediates specified as Chlamydia buteonis by Polymerase Chain Reaction." </w:t>
      </w:r>
      <w:r w:rsidRPr="004E4E73">
        <w:rPr>
          <w:rFonts w:ascii="Garamond" w:eastAsia="Times New Roman" w:hAnsi="Garamond"/>
          <w:i/>
          <w:iCs/>
          <w:sz w:val="22"/>
          <w:szCs w:val="22"/>
        </w:rPr>
        <w:t>Journal of Avian Medicine and Surgery</w:t>
      </w:r>
      <w:r w:rsidRPr="004E4E73">
        <w:rPr>
          <w:rFonts w:ascii="Garamond" w:eastAsia="Times New Roman" w:hAnsi="Garamond"/>
          <w:sz w:val="22"/>
          <w:szCs w:val="22"/>
        </w:rPr>
        <w:t xml:space="preserve"> 35.3 (2021): 333-340.</w:t>
      </w:r>
    </w:p>
    <w:p w14:paraId="66E119A4" w14:textId="77777777" w:rsidR="00F82A18" w:rsidRPr="00E32AD7" w:rsidRDefault="00F82A18" w:rsidP="00F82A18">
      <w:pPr>
        <w:rPr>
          <w:rFonts w:ascii="Garamond" w:eastAsia="Times New Roman" w:hAnsi="Garamond"/>
          <w:sz w:val="22"/>
          <w:szCs w:val="22"/>
          <w:u w:val="single"/>
        </w:rPr>
      </w:pPr>
    </w:p>
    <w:p w14:paraId="64A18A6F" w14:textId="77777777" w:rsidR="00F82A18" w:rsidRPr="00E32AD7" w:rsidRDefault="00F82A18" w:rsidP="00F82A18">
      <w:pPr>
        <w:rPr>
          <w:rFonts w:ascii="Garamond" w:eastAsia="Times New Roman" w:hAnsi="Garamond"/>
          <w:sz w:val="22"/>
          <w:szCs w:val="22"/>
          <w:u w:val="single"/>
        </w:rPr>
      </w:pPr>
    </w:p>
    <w:p w14:paraId="2448BDB6" w14:textId="68D38577" w:rsidR="00F82A18" w:rsidRPr="00E32AD7" w:rsidRDefault="00F82A18" w:rsidP="00F82A18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E32AD7">
        <w:rPr>
          <w:rFonts w:ascii="Garamond" w:eastAsia="Times New Roman" w:hAnsi="Garamond"/>
          <w:b/>
          <w:sz w:val="22"/>
          <w:szCs w:val="22"/>
          <w:u w:val="single"/>
        </w:rPr>
        <w:t>Souza:</w:t>
      </w:r>
    </w:p>
    <w:p w14:paraId="2419C529" w14:textId="77777777" w:rsidR="00E32AD7" w:rsidRPr="00027826" w:rsidRDefault="00E32AD7" w:rsidP="00E32AD7">
      <w:pPr>
        <w:rPr>
          <w:rFonts w:ascii="Garamond" w:eastAsia="Times New Roman" w:hAnsi="Garamond"/>
          <w:sz w:val="22"/>
          <w:szCs w:val="22"/>
        </w:rPr>
      </w:pPr>
      <w:r w:rsidRPr="00027826">
        <w:rPr>
          <w:rFonts w:ascii="Garamond" w:eastAsia="Times New Roman" w:hAnsi="Garamond"/>
          <w:sz w:val="22"/>
          <w:szCs w:val="22"/>
        </w:rPr>
        <w:t xml:space="preserve">Hopf, Cynthia, et al. "Survival and release of 5 American Crows (Corvus brachyrhynchos) naturally infected with </w:t>
      </w:r>
      <w:r w:rsidRPr="00027826">
        <w:rPr>
          <w:rFonts w:ascii="Garamond" w:eastAsia="Times New Roman" w:hAnsi="Garamond"/>
          <w:b/>
          <w:bCs/>
          <w:sz w:val="22"/>
          <w:szCs w:val="22"/>
        </w:rPr>
        <w:t>West Nile virus</w:t>
      </w:r>
      <w:r w:rsidRPr="00027826">
        <w:rPr>
          <w:rFonts w:ascii="Garamond" w:eastAsia="Times New Roman" w:hAnsi="Garamond"/>
          <w:sz w:val="22"/>
          <w:szCs w:val="22"/>
        </w:rPr>
        <w:t xml:space="preserve">." </w:t>
      </w:r>
      <w:r w:rsidRPr="00027826">
        <w:rPr>
          <w:rFonts w:ascii="Garamond" w:eastAsia="Times New Roman" w:hAnsi="Garamond"/>
          <w:i/>
          <w:iCs/>
          <w:sz w:val="22"/>
          <w:szCs w:val="22"/>
        </w:rPr>
        <w:t>Journal of Avian Medicine and Surgery</w:t>
      </w:r>
      <w:r w:rsidRPr="00027826">
        <w:rPr>
          <w:rFonts w:ascii="Garamond" w:eastAsia="Times New Roman" w:hAnsi="Garamond"/>
          <w:sz w:val="22"/>
          <w:szCs w:val="22"/>
        </w:rPr>
        <w:t xml:space="preserve"> 36.1 (2022): 85-91.</w:t>
      </w:r>
    </w:p>
    <w:p w14:paraId="28028356" w14:textId="77777777" w:rsidR="00F82A18" w:rsidRPr="00E32AD7" w:rsidRDefault="00F82A18" w:rsidP="00F82A18">
      <w:pPr>
        <w:rPr>
          <w:rFonts w:ascii="Garamond" w:eastAsia="Times New Roman" w:hAnsi="Garamond"/>
          <w:sz w:val="22"/>
          <w:szCs w:val="22"/>
          <w:u w:val="single"/>
        </w:rPr>
      </w:pPr>
    </w:p>
    <w:p w14:paraId="03754181" w14:textId="77777777" w:rsidR="00F82A18" w:rsidRPr="00E32AD7" w:rsidRDefault="00F82A18" w:rsidP="00F82A18">
      <w:pPr>
        <w:rPr>
          <w:rFonts w:ascii="Garamond" w:eastAsia="Times New Roman" w:hAnsi="Garamond"/>
          <w:sz w:val="22"/>
          <w:szCs w:val="22"/>
          <w:u w:val="single"/>
        </w:rPr>
      </w:pPr>
    </w:p>
    <w:p w14:paraId="445E9B60" w14:textId="40F51012" w:rsidR="00F82A18" w:rsidRPr="00E32AD7" w:rsidRDefault="00F82A18" w:rsidP="00F82A18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E32AD7">
        <w:rPr>
          <w:rFonts w:ascii="Garamond" w:eastAsia="Times New Roman" w:hAnsi="Garamond"/>
          <w:b/>
          <w:sz w:val="22"/>
          <w:szCs w:val="22"/>
          <w:u w:val="single"/>
        </w:rPr>
        <w:t>Martinelli:</w:t>
      </w:r>
    </w:p>
    <w:p w14:paraId="52053E3E" w14:textId="77777777" w:rsidR="00E32AD7" w:rsidRPr="00E32AD7" w:rsidRDefault="00E32AD7" w:rsidP="00E32AD7">
      <w:pPr>
        <w:rPr>
          <w:rFonts w:ascii="Garamond" w:eastAsia="Times New Roman" w:hAnsi="Garamond"/>
          <w:sz w:val="22"/>
          <w:szCs w:val="22"/>
        </w:rPr>
      </w:pPr>
      <w:r w:rsidRPr="00E32AD7">
        <w:rPr>
          <w:rFonts w:ascii="Garamond" w:eastAsia="Times New Roman" w:hAnsi="Garamond"/>
          <w:sz w:val="22"/>
          <w:szCs w:val="22"/>
        </w:rPr>
        <w:t xml:space="preserve">Žlabravec, Zoran, et al. "Detection of </w:t>
      </w:r>
      <w:r w:rsidRPr="00E32AD7">
        <w:rPr>
          <w:rFonts w:ascii="Garamond" w:eastAsia="Times New Roman" w:hAnsi="Garamond"/>
          <w:b/>
          <w:bCs/>
          <w:sz w:val="22"/>
          <w:szCs w:val="22"/>
        </w:rPr>
        <w:t>herpesviruses</w:t>
      </w:r>
      <w:r w:rsidRPr="00E32AD7">
        <w:rPr>
          <w:rFonts w:ascii="Garamond" w:eastAsia="Times New Roman" w:hAnsi="Garamond"/>
          <w:sz w:val="22"/>
          <w:szCs w:val="22"/>
        </w:rPr>
        <w:t xml:space="preserve"> in passerine birds captured during autumn migration in Slovenia." </w:t>
      </w:r>
      <w:r w:rsidRPr="00E32AD7">
        <w:rPr>
          <w:rFonts w:ascii="Garamond" w:eastAsia="Times New Roman" w:hAnsi="Garamond"/>
          <w:i/>
          <w:iCs/>
          <w:sz w:val="22"/>
          <w:szCs w:val="22"/>
        </w:rPr>
        <w:t>The Journal of Wildlife Diseases</w:t>
      </w:r>
      <w:r w:rsidRPr="00E32AD7">
        <w:rPr>
          <w:rFonts w:ascii="Garamond" w:eastAsia="Times New Roman" w:hAnsi="Garamond"/>
          <w:sz w:val="22"/>
          <w:szCs w:val="22"/>
        </w:rPr>
        <w:t xml:space="preserve"> 57.2 (2021): 368-375.</w:t>
      </w:r>
    </w:p>
    <w:p w14:paraId="12EF67A7" w14:textId="6BA4AC07" w:rsidR="00F82A18" w:rsidRDefault="00F82A18" w:rsidP="00F82A18">
      <w:pPr>
        <w:rPr>
          <w:rFonts w:ascii="Garamond" w:eastAsia="Times New Roman" w:hAnsi="Garamond"/>
          <w:sz w:val="22"/>
          <w:szCs w:val="22"/>
          <w:u w:val="single"/>
        </w:rPr>
      </w:pPr>
    </w:p>
    <w:p w14:paraId="2768765A" w14:textId="77777777" w:rsidR="00E32AD7" w:rsidRPr="00E32AD7" w:rsidRDefault="00E32AD7" w:rsidP="00F82A18">
      <w:pPr>
        <w:rPr>
          <w:rFonts w:ascii="Garamond" w:eastAsia="Times New Roman" w:hAnsi="Garamond"/>
          <w:sz w:val="22"/>
          <w:szCs w:val="22"/>
          <w:u w:val="single"/>
        </w:rPr>
      </w:pPr>
    </w:p>
    <w:p w14:paraId="056827FF" w14:textId="56F80C97" w:rsidR="00F82A18" w:rsidRPr="00E32AD7" w:rsidRDefault="00F82A18" w:rsidP="00F82A18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E32AD7">
        <w:rPr>
          <w:rFonts w:ascii="Garamond" w:eastAsia="Times New Roman" w:hAnsi="Garamond"/>
          <w:b/>
          <w:sz w:val="22"/>
          <w:szCs w:val="22"/>
          <w:u w:val="single"/>
        </w:rPr>
        <w:t>Stratton:</w:t>
      </w:r>
    </w:p>
    <w:p w14:paraId="186A72D5" w14:textId="77777777" w:rsidR="00E32AD7" w:rsidRPr="00027826" w:rsidRDefault="00E32AD7" w:rsidP="00E32AD7">
      <w:pPr>
        <w:rPr>
          <w:rFonts w:ascii="Garamond" w:eastAsia="Times New Roman" w:hAnsi="Garamond"/>
          <w:sz w:val="22"/>
          <w:szCs w:val="22"/>
        </w:rPr>
      </w:pPr>
      <w:r w:rsidRPr="00027826">
        <w:rPr>
          <w:rFonts w:ascii="Garamond" w:eastAsia="Times New Roman" w:hAnsi="Garamond"/>
          <w:sz w:val="22"/>
          <w:szCs w:val="22"/>
        </w:rPr>
        <w:t xml:space="preserve">Tripinichgul, Suphawan, Sompoth Weerakhun, and Kwankate Kanistanon. "Prevalence and Risk Factors of Avian </w:t>
      </w:r>
      <w:r w:rsidRPr="00027826">
        <w:rPr>
          <w:rFonts w:ascii="Garamond" w:eastAsia="Times New Roman" w:hAnsi="Garamond"/>
          <w:b/>
          <w:bCs/>
          <w:sz w:val="22"/>
          <w:szCs w:val="22"/>
        </w:rPr>
        <w:t>Chlamydiosis</w:t>
      </w:r>
      <w:r w:rsidRPr="00027826">
        <w:rPr>
          <w:rFonts w:ascii="Garamond" w:eastAsia="Times New Roman" w:hAnsi="Garamond"/>
          <w:sz w:val="22"/>
          <w:szCs w:val="22"/>
        </w:rPr>
        <w:t xml:space="preserve"> Detected by Polymerase Chain Reaction in Psittacine Birds in Thailand." </w:t>
      </w:r>
      <w:r w:rsidRPr="00027826">
        <w:rPr>
          <w:rFonts w:ascii="Garamond" w:eastAsia="Times New Roman" w:hAnsi="Garamond"/>
          <w:i/>
          <w:iCs/>
          <w:sz w:val="22"/>
          <w:szCs w:val="22"/>
        </w:rPr>
        <w:t>Journal of Avian Medicine and Surgery</w:t>
      </w:r>
      <w:r w:rsidRPr="00027826">
        <w:rPr>
          <w:rFonts w:ascii="Garamond" w:eastAsia="Times New Roman" w:hAnsi="Garamond"/>
          <w:sz w:val="22"/>
          <w:szCs w:val="22"/>
        </w:rPr>
        <w:t xml:space="preserve"> 36.4 (2023): 372-379.</w:t>
      </w:r>
    </w:p>
    <w:p w14:paraId="46C42195" w14:textId="77777777" w:rsidR="00E32AD7" w:rsidRPr="00E32AD7" w:rsidRDefault="00E32AD7" w:rsidP="00E32AD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6D49208D" w14:textId="77777777" w:rsidR="00E32AD7" w:rsidRPr="00E32AD7" w:rsidRDefault="00E32AD7" w:rsidP="00E32AD7">
      <w:pPr>
        <w:rPr>
          <w:rFonts w:ascii="Garamond" w:eastAsia="Times New Roman" w:hAnsi="Garamond"/>
          <w:sz w:val="22"/>
          <w:szCs w:val="22"/>
        </w:rPr>
      </w:pPr>
      <w:r w:rsidRPr="00027826">
        <w:rPr>
          <w:rFonts w:ascii="Garamond" w:eastAsia="Times New Roman" w:hAnsi="Garamond"/>
          <w:sz w:val="22"/>
          <w:szCs w:val="22"/>
        </w:rPr>
        <w:t xml:space="preserve">Santos, Bernardo Mirabal, et al. "Determining the Prevalence of Avian </w:t>
      </w:r>
      <w:r w:rsidRPr="00027826">
        <w:rPr>
          <w:rFonts w:ascii="Garamond" w:eastAsia="Times New Roman" w:hAnsi="Garamond"/>
          <w:b/>
          <w:bCs/>
          <w:sz w:val="22"/>
          <w:szCs w:val="22"/>
        </w:rPr>
        <w:t>Chlamydiosis</w:t>
      </w:r>
      <w:r w:rsidRPr="00027826">
        <w:rPr>
          <w:rFonts w:ascii="Garamond" w:eastAsia="Times New Roman" w:hAnsi="Garamond"/>
          <w:sz w:val="22"/>
          <w:szCs w:val="22"/>
        </w:rPr>
        <w:t xml:space="preserve"> in Wild Amazona Species From Brazil Using Molecular Testing and Clinical Signs." </w:t>
      </w:r>
      <w:r w:rsidRPr="00027826">
        <w:rPr>
          <w:rFonts w:ascii="Garamond" w:eastAsia="Times New Roman" w:hAnsi="Garamond"/>
          <w:i/>
          <w:iCs/>
          <w:sz w:val="22"/>
          <w:szCs w:val="22"/>
        </w:rPr>
        <w:t>Journal of Avian Medicine and Surgery</w:t>
      </w:r>
      <w:r w:rsidRPr="00027826">
        <w:rPr>
          <w:rFonts w:ascii="Garamond" w:eastAsia="Times New Roman" w:hAnsi="Garamond"/>
          <w:sz w:val="22"/>
          <w:szCs w:val="22"/>
        </w:rPr>
        <w:t xml:space="preserve"> 37.1 (2023): 32-40.</w:t>
      </w:r>
    </w:p>
    <w:p w14:paraId="1A2ED3D2" w14:textId="77777777" w:rsidR="00A310E3" w:rsidRPr="00E32AD7" w:rsidRDefault="00A310E3" w:rsidP="00A310E3">
      <w:pPr>
        <w:rPr>
          <w:rFonts w:ascii="Garamond" w:eastAsia="Times New Roman" w:hAnsi="Garamond"/>
          <w:sz w:val="22"/>
          <w:szCs w:val="22"/>
        </w:rPr>
      </w:pPr>
    </w:p>
    <w:p w14:paraId="154804B5" w14:textId="77777777" w:rsidR="00A310E3" w:rsidRPr="00E32AD7" w:rsidRDefault="00A310E3" w:rsidP="00A310E3">
      <w:pPr>
        <w:rPr>
          <w:rFonts w:ascii="Garamond" w:eastAsia="Times New Roman" w:hAnsi="Garamond"/>
          <w:sz w:val="22"/>
          <w:szCs w:val="22"/>
        </w:rPr>
      </w:pPr>
    </w:p>
    <w:p w14:paraId="3A7B434F" w14:textId="77777777" w:rsidR="00A310E3" w:rsidRPr="00E32AD7" w:rsidRDefault="00A310E3" w:rsidP="00A310E3">
      <w:pPr>
        <w:rPr>
          <w:rFonts w:ascii="Garamond" w:hAnsi="Garamond"/>
          <w:sz w:val="22"/>
          <w:szCs w:val="22"/>
        </w:rPr>
      </w:pPr>
    </w:p>
    <w:sectPr w:rsidR="00A310E3" w:rsidRPr="00E32AD7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7D39"/>
    <w:multiLevelType w:val="hybridMultilevel"/>
    <w:tmpl w:val="D21C3C22"/>
    <w:lvl w:ilvl="0" w:tplc="B16C2CE0">
      <w:start w:val="2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02EB"/>
    <w:multiLevelType w:val="hybridMultilevel"/>
    <w:tmpl w:val="EEE6A07E"/>
    <w:lvl w:ilvl="0" w:tplc="0CFC8DEA">
      <w:start w:val="223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5651">
    <w:abstractNumId w:val="0"/>
  </w:num>
  <w:num w:numId="2" w16cid:durableId="36787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18"/>
    <w:rsid w:val="000039AE"/>
    <w:rsid w:val="00031DDF"/>
    <w:rsid w:val="00043697"/>
    <w:rsid w:val="000625F8"/>
    <w:rsid w:val="00063C74"/>
    <w:rsid w:val="00065329"/>
    <w:rsid w:val="00070E1C"/>
    <w:rsid w:val="000750F6"/>
    <w:rsid w:val="0009134F"/>
    <w:rsid w:val="000A525E"/>
    <w:rsid w:val="000A56BD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139DE"/>
    <w:rsid w:val="00323A89"/>
    <w:rsid w:val="00326D5D"/>
    <w:rsid w:val="00332F62"/>
    <w:rsid w:val="0034232B"/>
    <w:rsid w:val="00347AEE"/>
    <w:rsid w:val="003550E1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1524"/>
    <w:rsid w:val="004947F3"/>
    <w:rsid w:val="00496091"/>
    <w:rsid w:val="004C3673"/>
    <w:rsid w:val="004D1AD2"/>
    <w:rsid w:val="004F17E4"/>
    <w:rsid w:val="0050044F"/>
    <w:rsid w:val="00502121"/>
    <w:rsid w:val="0050284D"/>
    <w:rsid w:val="00504FA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103E9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86121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10E3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385A"/>
    <w:rsid w:val="00D65C7C"/>
    <w:rsid w:val="00D86E5D"/>
    <w:rsid w:val="00DA6BB4"/>
    <w:rsid w:val="00DB0C60"/>
    <w:rsid w:val="00DD381B"/>
    <w:rsid w:val="00DF0879"/>
    <w:rsid w:val="00DF38E2"/>
    <w:rsid w:val="00DF3A0D"/>
    <w:rsid w:val="00E26388"/>
    <w:rsid w:val="00E315A5"/>
    <w:rsid w:val="00E32AD7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C6275"/>
    <w:rsid w:val="00ED217D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82A1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27A54"/>
  <w15:chartTrackingRefBased/>
  <w15:docId w15:val="{0FBC299E-8A7A-F14C-82DE-8A5584AC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2A1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A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0E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0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2023-08-05T15:12:00Z</dcterms:created>
  <dcterms:modified xsi:type="dcterms:W3CDTF">2023-08-05T15:12:00Z</dcterms:modified>
</cp:coreProperties>
</file>