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896E" w14:textId="77777777" w:rsidR="00642E2D" w:rsidRPr="00642E2D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r w:rsidRPr="000E49E7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Souza </w:t>
      </w:r>
    </w:p>
    <w:p w14:paraId="3A050354" w14:textId="6A8AEA54" w:rsidR="000E49E7" w:rsidRPr="00642E2D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E49E7">
        <w:rPr>
          <w:rFonts w:ascii="Helvetica" w:eastAsia="Times New Roman" w:hAnsi="Helvetica" w:cs="Times New Roman"/>
          <w:color w:val="222222"/>
          <w:sz w:val="20"/>
          <w:szCs w:val="20"/>
          <w:shd w:val="clear" w:color="auto" w:fill="FFFFFF"/>
        </w:rPr>
        <w:t>Ozawa, Sarah M., et al. "Clinicopathological findings in and prognostic factors for domestic rabbits with liver lobe torsion: 82 cases (2010–2020)." </w:t>
      </w:r>
      <w:r w:rsidRPr="000E49E7">
        <w:rPr>
          <w:rFonts w:ascii="Helvetica" w:eastAsia="Times New Roman" w:hAnsi="Helvetica" w:cs="Times New Roman"/>
          <w:i/>
          <w:iCs/>
          <w:color w:val="222222"/>
          <w:sz w:val="20"/>
          <w:szCs w:val="20"/>
          <w:shd w:val="clear" w:color="auto" w:fill="FFFFFF"/>
        </w:rPr>
        <w:t>Journal of the American Veterinary Medical Association</w:t>
      </w:r>
      <w:r w:rsidRPr="000E49E7">
        <w:rPr>
          <w:rFonts w:ascii="Helvetica" w:eastAsia="Times New Roman" w:hAnsi="Helvetica" w:cs="Times New Roman"/>
          <w:color w:val="222222"/>
          <w:sz w:val="20"/>
          <w:szCs w:val="20"/>
          <w:shd w:val="clear" w:color="auto" w:fill="FFFFFF"/>
        </w:rPr>
        <w:t> 1.aop (2022): 1-9.</w:t>
      </w:r>
    </w:p>
    <w:p w14:paraId="616B9D7F" w14:textId="2C376173" w:rsidR="000E49E7" w:rsidRPr="000E49E7" w:rsidRDefault="000E49E7" w:rsidP="000E49E7">
      <w:pPr>
        <w:rPr>
          <w:rFonts w:ascii="Times New Roman" w:eastAsia="Times New Roman" w:hAnsi="Times New Roman" w:cs="Times New Roman"/>
        </w:rPr>
      </w:pPr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Wong, A. D., et al. "Associations between biochemical parameters and referral </w:t>
      </w:r>
      <w:proofErr w:type="spellStart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centre</w:t>
      </w:r>
      <w:proofErr w:type="spellEnd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pet rabbits with urolithiasis." </w:t>
      </w:r>
      <w:r w:rsidRPr="000E49E7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Small Animal Practice</w:t>
      </w:r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62.7 (2021): 554-561.</w:t>
      </w:r>
    </w:p>
    <w:p w14:paraId="6D5D724C" w14:textId="77777777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</w:p>
    <w:p w14:paraId="34F6C412" w14:textId="58EFAA2E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r w:rsidRPr="000E49E7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Mumm </w:t>
      </w:r>
    </w:p>
    <w:p w14:paraId="79CCC71E" w14:textId="77777777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McLean, Euan J., Andrew P. Woodward, and Stewart D. Ryan. "Comparison of the use of a vessel-sealing device versus ligatures for occlusion of uterine tissues during ovariohysterectomy or ovariectomy in rabbits (Oryctolagus cuniculus)." </w:t>
      </w:r>
      <w:r w:rsidRPr="000E49E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American Journal of Veterinary Research</w:t>
      </w: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 81.9 (2020): 755-759.</w:t>
      </w:r>
    </w:p>
    <w:p w14:paraId="3FFFCF45" w14:textId="77777777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Peña, Taryn, Luis </w:t>
      </w:r>
      <w:proofErr w:type="spellStart"/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Campoy</w:t>
      </w:r>
      <w:proofErr w:type="spellEnd"/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, and Ricardo de Matos. "Investigation of a maxillary nerve block technique in healthy New Zealand White rabbits (Oryctolagus cuniculus)." </w:t>
      </w:r>
      <w:r w:rsidRPr="000E49E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American Journal of Veterinary Research</w:t>
      </w: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 81.11 (2020): 843-848.</w:t>
      </w:r>
    </w:p>
    <w:p w14:paraId="3E96F41D" w14:textId="7D609EF8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proofErr w:type="spellStart"/>
      <w:r w:rsidRPr="000E49E7">
        <w:rPr>
          <w:rFonts w:ascii="Helvetica" w:eastAsia="Times New Roman" w:hAnsi="Helvetica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Dannemiller</w:t>
      </w:r>
      <w:proofErr w:type="spellEnd"/>
      <w:r w:rsidRPr="000E49E7">
        <w:rPr>
          <w:rFonts w:ascii="Helvetica" w:eastAsia="Times New Roman" w:hAnsi="Helvetica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14:paraId="401FCFDB" w14:textId="77777777" w:rsid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0"/>
          <w:szCs w:val="20"/>
          <w:shd w:val="clear" w:color="auto" w:fill="FFFFFF"/>
        </w:rPr>
      </w:pPr>
      <w:r w:rsidRPr="000E49E7">
        <w:rPr>
          <w:rFonts w:ascii="Helvetica" w:eastAsia="Times New Roman" w:hAnsi="Helvetica" w:cs="Times New Roman"/>
          <w:color w:val="222222"/>
          <w:sz w:val="20"/>
          <w:szCs w:val="20"/>
          <w:shd w:val="clear" w:color="auto" w:fill="FFFFFF"/>
        </w:rPr>
        <w:t>Di Girolamo, Nicola, et al. "Clinical, surgical, and pathological findings in client-owned rabbits with histologically confirmed appendicitis: 19 cases (2015–2019)." </w:t>
      </w:r>
      <w:r w:rsidRPr="000E49E7">
        <w:rPr>
          <w:rFonts w:ascii="Helvetica" w:eastAsia="Times New Roman" w:hAnsi="Helvetica" w:cs="Times New Roman"/>
          <w:i/>
          <w:iCs/>
          <w:color w:val="222222"/>
          <w:sz w:val="20"/>
          <w:szCs w:val="20"/>
          <w:shd w:val="clear" w:color="auto" w:fill="FFFFFF"/>
        </w:rPr>
        <w:t>Journal of the American Veterinary Medical Association</w:t>
      </w:r>
      <w:r w:rsidRPr="000E49E7">
        <w:rPr>
          <w:rFonts w:ascii="Helvetica" w:eastAsia="Times New Roman" w:hAnsi="Helvetica" w:cs="Times New Roman"/>
          <w:color w:val="222222"/>
          <w:sz w:val="20"/>
          <w:szCs w:val="20"/>
          <w:shd w:val="clear" w:color="auto" w:fill="FFFFFF"/>
        </w:rPr>
        <w:t> 260.1 (2022): 82-93.</w:t>
      </w:r>
    </w:p>
    <w:p w14:paraId="53BF7031" w14:textId="04E9C1F9" w:rsidR="000E49E7" w:rsidRPr="000E49E7" w:rsidRDefault="000E49E7" w:rsidP="000E49E7">
      <w:pPr>
        <w:rPr>
          <w:rFonts w:ascii="Times New Roman" w:eastAsia="Times New Roman" w:hAnsi="Times New Roman" w:cs="Times New Roman"/>
        </w:rPr>
      </w:pPr>
      <w:proofErr w:type="spellStart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Settai</w:t>
      </w:r>
      <w:proofErr w:type="spellEnd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Kanako, </w:t>
      </w:r>
      <w:proofErr w:type="spellStart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Hirotaka</w:t>
      </w:r>
      <w:proofErr w:type="spellEnd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Kondo, and Hisashi Shibuya. "Assessment of reported uterine lesions diagnosed histologically after ovariohysterectomy in 1,928 pet rabbits (Oryctolagus cuniculus)." </w:t>
      </w:r>
      <w:r w:rsidRPr="000E49E7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the American Veterinary Medical Association</w:t>
      </w:r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257.10 (2020): 1045-1050.</w:t>
      </w:r>
    </w:p>
    <w:p w14:paraId="723FF7BE" w14:textId="7EBF7E62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r w:rsidRPr="000E49E7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Cabot </w:t>
      </w:r>
    </w:p>
    <w:p w14:paraId="1B101C1A" w14:textId="77777777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Cutler, Daniel C., et al. "Investigation for correction formulas on the basis of packed cell volume for blood glucose concentration measurements obtained with portable glucometers when used in rabbits." </w:t>
      </w:r>
      <w:r w:rsidRPr="000E49E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American Journal of Veterinary Research</w:t>
      </w: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 81.8 (2020): 642-650.</w:t>
      </w:r>
    </w:p>
    <w:p w14:paraId="70D40F7D" w14:textId="0C1B0A2D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Principati</w:t>
      </w:r>
      <w:proofErr w:type="spellEnd"/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, Stephanie L., et al. "Prognostic indicators for survival of orphaned neonatal and juvenile eastern cottontail rabbits (Sylvilagus floridanus): 1,256 Cases (2012–17)." </w:t>
      </w:r>
      <w:r w:rsidRPr="000E49E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Journal of wildlife diseases</w:t>
      </w: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 56.3 (2020): 523-529.</w:t>
      </w:r>
    </w:p>
    <w:p w14:paraId="12631956" w14:textId="094136E7" w:rsidR="000E49E7" w:rsidRP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proofErr w:type="spellStart"/>
      <w:r w:rsidRPr="00642E2D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Hepps</w:t>
      </w:r>
      <w:proofErr w:type="spellEnd"/>
      <w:r w:rsidRPr="00642E2D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14:paraId="7ECFB382" w14:textId="59292007" w:rsidR="000E49E7" w:rsidRDefault="000E49E7" w:rsidP="000E49E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Kabakchiev</w:t>
      </w:r>
      <w:proofErr w:type="spellEnd"/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, Claudia, et al. "Comparison of intra− and postoperative variables between laparoscopic and open ovariectomy in rabbits (Oryctolagus cuniculus)." </w:t>
      </w:r>
      <w:r w:rsidRPr="000E49E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American Journal of Veterinary Research</w:t>
      </w:r>
      <w:r w:rsidRPr="000E49E7">
        <w:rPr>
          <w:rFonts w:ascii="Helvetica" w:eastAsia="Times New Roman" w:hAnsi="Helvetica" w:cs="Times New Roman"/>
          <w:color w:val="000000"/>
          <w:sz w:val="20"/>
          <w:szCs w:val="20"/>
        </w:rPr>
        <w:t> 82.3 (2021): 237-248.</w:t>
      </w:r>
    </w:p>
    <w:p w14:paraId="0DDC4A99" w14:textId="77777777" w:rsidR="000E49E7" w:rsidRPr="000E49E7" w:rsidRDefault="000E49E7" w:rsidP="000E49E7">
      <w:pPr>
        <w:rPr>
          <w:rFonts w:ascii="Times New Roman" w:eastAsia="Times New Roman" w:hAnsi="Times New Roman" w:cs="Times New Roman"/>
        </w:rPr>
      </w:pPr>
      <w:proofErr w:type="spellStart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Lankton</w:t>
      </w:r>
      <w:proofErr w:type="spellEnd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Julia S., et al. "Pathology of </w:t>
      </w:r>
      <w:proofErr w:type="spellStart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Lagovirus</w:t>
      </w:r>
      <w:proofErr w:type="spellEnd"/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europaeus GI. 2/RHDV2/b (rabbit hemorrhagic disease virus 2) in native North American lagomorphs." </w:t>
      </w:r>
      <w:r w:rsidRPr="000E49E7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Wildlife Diseases</w:t>
      </w:r>
      <w:r w:rsidRPr="000E49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57.3 (2021): 694-700.</w:t>
      </w:r>
    </w:p>
    <w:p w14:paraId="5C0688F1" w14:textId="77777777" w:rsidR="00636FF3" w:rsidRDefault="00636FF3"/>
    <w:sectPr w:rsidR="00636FF3" w:rsidSect="0006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E7"/>
    <w:rsid w:val="000167D4"/>
    <w:rsid w:val="00025C85"/>
    <w:rsid w:val="00044ABA"/>
    <w:rsid w:val="000633C0"/>
    <w:rsid w:val="0007053D"/>
    <w:rsid w:val="00083A0E"/>
    <w:rsid w:val="00087024"/>
    <w:rsid w:val="000A10B2"/>
    <w:rsid w:val="000A6A53"/>
    <w:rsid w:val="000E49E7"/>
    <w:rsid w:val="000E7979"/>
    <w:rsid w:val="000F3D15"/>
    <w:rsid w:val="00162300"/>
    <w:rsid w:val="001641BC"/>
    <w:rsid w:val="0017296C"/>
    <w:rsid w:val="001776CE"/>
    <w:rsid w:val="00181765"/>
    <w:rsid w:val="00193213"/>
    <w:rsid w:val="001A0FCC"/>
    <w:rsid w:val="001A6029"/>
    <w:rsid w:val="001C1548"/>
    <w:rsid w:val="001C5CC5"/>
    <w:rsid w:val="001E0452"/>
    <w:rsid w:val="00222774"/>
    <w:rsid w:val="002266A9"/>
    <w:rsid w:val="00234865"/>
    <w:rsid w:val="0024746F"/>
    <w:rsid w:val="00277587"/>
    <w:rsid w:val="002A46E6"/>
    <w:rsid w:val="002E70F1"/>
    <w:rsid w:val="002F5657"/>
    <w:rsid w:val="0030091A"/>
    <w:rsid w:val="003051EE"/>
    <w:rsid w:val="003224AE"/>
    <w:rsid w:val="00335434"/>
    <w:rsid w:val="003369D0"/>
    <w:rsid w:val="00343656"/>
    <w:rsid w:val="00383544"/>
    <w:rsid w:val="003B4842"/>
    <w:rsid w:val="00426F12"/>
    <w:rsid w:val="00430EC9"/>
    <w:rsid w:val="0045539E"/>
    <w:rsid w:val="00477EF8"/>
    <w:rsid w:val="004E630B"/>
    <w:rsid w:val="0052671C"/>
    <w:rsid w:val="00566A50"/>
    <w:rsid w:val="00574949"/>
    <w:rsid w:val="00575084"/>
    <w:rsid w:val="005817D1"/>
    <w:rsid w:val="005C4F5B"/>
    <w:rsid w:val="0060211C"/>
    <w:rsid w:val="00636FF3"/>
    <w:rsid w:val="00642E2D"/>
    <w:rsid w:val="00646CAF"/>
    <w:rsid w:val="00646D7F"/>
    <w:rsid w:val="00664AE9"/>
    <w:rsid w:val="00671F45"/>
    <w:rsid w:val="0069284E"/>
    <w:rsid w:val="006A2C23"/>
    <w:rsid w:val="0070276F"/>
    <w:rsid w:val="0071693D"/>
    <w:rsid w:val="00744CBE"/>
    <w:rsid w:val="00766B01"/>
    <w:rsid w:val="00791712"/>
    <w:rsid w:val="007C3116"/>
    <w:rsid w:val="008170D3"/>
    <w:rsid w:val="00823A23"/>
    <w:rsid w:val="00830917"/>
    <w:rsid w:val="00850121"/>
    <w:rsid w:val="00851801"/>
    <w:rsid w:val="008560D1"/>
    <w:rsid w:val="0087739B"/>
    <w:rsid w:val="00885A97"/>
    <w:rsid w:val="00885CB5"/>
    <w:rsid w:val="00887E43"/>
    <w:rsid w:val="008F4203"/>
    <w:rsid w:val="00900644"/>
    <w:rsid w:val="00910D25"/>
    <w:rsid w:val="009417CA"/>
    <w:rsid w:val="0099455F"/>
    <w:rsid w:val="009B33E3"/>
    <w:rsid w:val="009F79FD"/>
    <w:rsid w:val="00A046FF"/>
    <w:rsid w:val="00A22940"/>
    <w:rsid w:val="00A64F36"/>
    <w:rsid w:val="00A826BC"/>
    <w:rsid w:val="00A85FA5"/>
    <w:rsid w:val="00A92812"/>
    <w:rsid w:val="00AA2F33"/>
    <w:rsid w:val="00AA5E0A"/>
    <w:rsid w:val="00AC6B5C"/>
    <w:rsid w:val="00B039B0"/>
    <w:rsid w:val="00B4106C"/>
    <w:rsid w:val="00B4415E"/>
    <w:rsid w:val="00B61514"/>
    <w:rsid w:val="00B63E72"/>
    <w:rsid w:val="00B709F8"/>
    <w:rsid w:val="00B91894"/>
    <w:rsid w:val="00BA36DC"/>
    <w:rsid w:val="00BC249C"/>
    <w:rsid w:val="00BC7CBB"/>
    <w:rsid w:val="00BE358E"/>
    <w:rsid w:val="00BE7F7B"/>
    <w:rsid w:val="00BF2739"/>
    <w:rsid w:val="00BF2774"/>
    <w:rsid w:val="00C06F15"/>
    <w:rsid w:val="00C12224"/>
    <w:rsid w:val="00C22C55"/>
    <w:rsid w:val="00C36127"/>
    <w:rsid w:val="00C57299"/>
    <w:rsid w:val="00C85644"/>
    <w:rsid w:val="00CA0D21"/>
    <w:rsid w:val="00CC3C69"/>
    <w:rsid w:val="00CF4178"/>
    <w:rsid w:val="00D50328"/>
    <w:rsid w:val="00D659E9"/>
    <w:rsid w:val="00D8792C"/>
    <w:rsid w:val="00DA0A47"/>
    <w:rsid w:val="00DB33FF"/>
    <w:rsid w:val="00DC34CF"/>
    <w:rsid w:val="00DF4CD6"/>
    <w:rsid w:val="00DF5173"/>
    <w:rsid w:val="00E02568"/>
    <w:rsid w:val="00E13DB0"/>
    <w:rsid w:val="00E2248B"/>
    <w:rsid w:val="00E50553"/>
    <w:rsid w:val="00E518E8"/>
    <w:rsid w:val="00E62EBC"/>
    <w:rsid w:val="00E666FF"/>
    <w:rsid w:val="00E6797F"/>
    <w:rsid w:val="00ED2210"/>
    <w:rsid w:val="00EE0D37"/>
    <w:rsid w:val="00EE2B21"/>
    <w:rsid w:val="00F0267E"/>
    <w:rsid w:val="00F13A1E"/>
    <w:rsid w:val="00F20220"/>
    <w:rsid w:val="00F21BC2"/>
    <w:rsid w:val="00F45B64"/>
    <w:rsid w:val="00F506FB"/>
    <w:rsid w:val="00F67332"/>
    <w:rsid w:val="00F7644C"/>
    <w:rsid w:val="00F819CF"/>
    <w:rsid w:val="00FB2F68"/>
    <w:rsid w:val="00FC6065"/>
    <w:rsid w:val="00FD3F0C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16CFE"/>
  <w15:chartTrackingRefBased/>
  <w15:docId w15:val="{85CD0A31-4ECF-7043-8CE1-4283063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Ozawa</dc:creator>
  <cp:keywords/>
  <dc:description/>
  <cp:lastModifiedBy>Tara Myers Harrison</cp:lastModifiedBy>
  <cp:revision>2</cp:revision>
  <dcterms:created xsi:type="dcterms:W3CDTF">2022-08-03T18:09:00Z</dcterms:created>
  <dcterms:modified xsi:type="dcterms:W3CDTF">2022-08-03T18:09:00Z</dcterms:modified>
</cp:coreProperties>
</file>