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FBAF7" w14:textId="77777777" w:rsidR="005C07D2" w:rsidRPr="00CB262A" w:rsidRDefault="005C07D2" w:rsidP="005C07D2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  <w:b/>
          <w:bCs/>
        </w:rPr>
        <w:t>Primate infectious disease</w:t>
      </w:r>
    </w:p>
    <w:p w14:paraId="64748AEB" w14:textId="52989C8B" w:rsidR="005C07D2" w:rsidRDefault="005C07D2" w:rsidP="005C07D2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43BA541E" w14:textId="2E87ED42" w:rsidR="00276DF9" w:rsidRPr="00CB262A" w:rsidRDefault="00276DF9" w:rsidP="005C07D2">
      <w:pPr>
        <w:rPr>
          <w:rFonts w:ascii="Times New Roman" w:eastAsia="Times New Roman" w:hAnsi="Times New Roman" w:cs="Times New Roman"/>
          <w:b/>
        </w:rPr>
      </w:pPr>
      <w:r w:rsidRPr="00276DF9">
        <w:rPr>
          <w:rFonts w:ascii="Times New Roman" w:eastAsia="Times New Roman" w:hAnsi="Times New Roman" w:cs="Times New Roman"/>
          <w:b/>
        </w:rPr>
        <w:t>Cabot</w:t>
      </w:r>
    </w:p>
    <w:p w14:paraId="66023681" w14:textId="0851600D" w:rsidR="005C07D2" w:rsidRDefault="005C07D2" w:rsidP="005C07D2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>Path in practice - fatal HHV-1 infection in a common marmoset – JAVMA 2018</w:t>
      </w:r>
    </w:p>
    <w:p w14:paraId="34DE7AA9" w14:textId="5614781D" w:rsidR="00276DF9" w:rsidRDefault="00276DF9" w:rsidP="005C07D2">
      <w:pPr>
        <w:rPr>
          <w:rFonts w:ascii="Times New Roman" w:eastAsia="Times New Roman" w:hAnsi="Times New Roman" w:cs="Times New Roman"/>
        </w:rPr>
      </w:pPr>
    </w:p>
    <w:p w14:paraId="3B7E735F" w14:textId="77777777" w:rsidR="00276DF9" w:rsidRPr="00CB262A" w:rsidRDefault="00276DF9" w:rsidP="00276DF9">
      <w:pPr>
        <w:rPr>
          <w:rFonts w:ascii="Times New Roman" w:eastAsia="Times New Roman" w:hAnsi="Times New Roman" w:cs="Times New Roman"/>
        </w:rPr>
      </w:pPr>
      <w:proofErr w:type="spellStart"/>
      <w:r w:rsidRPr="00CB262A">
        <w:rPr>
          <w:rFonts w:ascii="Times New Roman" w:eastAsia="Times New Roman" w:hAnsi="Times New Roman" w:cs="Times New Roman"/>
        </w:rPr>
        <w:t>Gustavsen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, Kate A., et al. "Long-term surveillance of langur </w:t>
      </w:r>
      <w:proofErr w:type="spellStart"/>
      <w:r w:rsidRPr="00CB262A">
        <w:rPr>
          <w:rFonts w:ascii="Times New Roman" w:eastAsia="Times New Roman" w:hAnsi="Times New Roman" w:cs="Times New Roman"/>
        </w:rPr>
        <w:t>alphaherpesvirus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in a zoo population of silvered langurs (</w:t>
      </w:r>
      <w:proofErr w:type="spellStart"/>
      <w:r w:rsidRPr="00CB262A">
        <w:rPr>
          <w:rFonts w:ascii="Times New Roman" w:eastAsia="Times New Roman" w:hAnsi="Times New Roman" w:cs="Times New Roman"/>
        </w:rPr>
        <w:t>trachypithecus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cristatus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)." </w:t>
      </w:r>
      <w:r w:rsidRPr="00CB26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B262A">
        <w:rPr>
          <w:rFonts w:ascii="Times New Roman" w:eastAsia="Times New Roman" w:hAnsi="Times New Roman" w:cs="Times New Roman"/>
        </w:rPr>
        <w:t xml:space="preserve"> 49.2 (2018): 345-354.</w:t>
      </w:r>
    </w:p>
    <w:p w14:paraId="6A50DEC1" w14:textId="7D1CD481" w:rsidR="00276DF9" w:rsidRDefault="00276DF9" w:rsidP="005C07D2">
      <w:pPr>
        <w:rPr>
          <w:rFonts w:ascii="Times New Roman" w:eastAsia="Times New Roman" w:hAnsi="Times New Roman" w:cs="Times New Roman"/>
        </w:rPr>
      </w:pPr>
    </w:p>
    <w:p w14:paraId="561166A0" w14:textId="303EE776" w:rsidR="00276DF9" w:rsidRPr="00CB262A" w:rsidRDefault="00276DF9" w:rsidP="005C07D2">
      <w:pPr>
        <w:rPr>
          <w:rFonts w:ascii="Times New Roman" w:eastAsia="Times New Roman" w:hAnsi="Times New Roman" w:cs="Times New Roman"/>
          <w:b/>
        </w:rPr>
      </w:pPr>
      <w:proofErr w:type="spellStart"/>
      <w:r w:rsidRPr="00276DF9">
        <w:rPr>
          <w:rFonts w:ascii="Times New Roman" w:eastAsia="Times New Roman" w:hAnsi="Times New Roman" w:cs="Times New Roman"/>
          <w:b/>
        </w:rPr>
        <w:t>Mones</w:t>
      </w:r>
      <w:proofErr w:type="spellEnd"/>
    </w:p>
    <w:p w14:paraId="7DF1EA98" w14:textId="77777777" w:rsidR="005C07D2" w:rsidRPr="00CB262A" w:rsidRDefault="005C07D2" w:rsidP="005C07D2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44C1D376" w14:textId="27FBFCD3" w:rsidR="005C07D2" w:rsidRDefault="005C07D2" w:rsidP="005C07D2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>Path in practice - disseminated toxoplasmosis in a captive squirrel monkey – JAVMA 2020</w:t>
      </w:r>
    </w:p>
    <w:p w14:paraId="091EF6B5" w14:textId="03EB3F3F" w:rsidR="00276DF9" w:rsidRDefault="00276DF9" w:rsidP="005C07D2">
      <w:pPr>
        <w:rPr>
          <w:rFonts w:ascii="Times New Roman" w:eastAsia="Times New Roman" w:hAnsi="Times New Roman" w:cs="Times New Roman"/>
        </w:rPr>
      </w:pPr>
    </w:p>
    <w:p w14:paraId="7C4B1CC0" w14:textId="77777777" w:rsidR="00276DF9" w:rsidRPr="00CB262A" w:rsidRDefault="00276DF9" w:rsidP="00276DF9">
      <w:pPr>
        <w:rPr>
          <w:rFonts w:ascii="Times New Roman" w:eastAsia="Times New Roman" w:hAnsi="Times New Roman" w:cs="Times New Roman"/>
        </w:rPr>
      </w:pPr>
      <w:proofErr w:type="spellStart"/>
      <w:r w:rsidRPr="00CB262A">
        <w:rPr>
          <w:rFonts w:ascii="Times New Roman" w:eastAsia="Times New Roman" w:hAnsi="Times New Roman" w:cs="Times New Roman"/>
        </w:rPr>
        <w:t>Ceccolini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, Mary Elizabeth, et al. "Yersinia pseudotuberculosis infections in primates, artiodactyls, and birds within a zoological facility in the united kingdom." </w:t>
      </w:r>
      <w:r w:rsidRPr="00CB26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B262A">
        <w:rPr>
          <w:rFonts w:ascii="Times New Roman" w:eastAsia="Times New Roman" w:hAnsi="Times New Roman" w:cs="Times New Roman"/>
        </w:rPr>
        <w:t xml:space="preserve"> 51.3 (2020): 527-538.</w:t>
      </w:r>
    </w:p>
    <w:p w14:paraId="72E5FDEB" w14:textId="689ADFAB" w:rsidR="00276DF9" w:rsidRDefault="00276DF9" w:rsidP="005C07D2">
      <w:pPr>
        <w:rPr>
          <w:rFonts w:ascii="Times New Roman" w:eastAsia="Times New Roman" w:hAnsi="Times New Roman" w:cs="Times New Roman"/>
        </w:rPr>
      </w:pPr>
    </w:p>
    <w:p w14:paraId="18838EF2" w14:textId="63EE064A" w:rsidR="00276DF9" w:rsidRPr="00CB262A" w:rsidRDefault="00276DF9" w:rsidP="005C07D2">
      <w:pPr>
        <w:rPr>
          <w:rFonts w:ascii="Times New Roman" w:eastAsia="Times New Roman" w:hAnsi="Times New Roman" w:cs="Times New Roman"/>
          <w:b/>
        </w:rPr>
      </w:pPr>
      <w:proofErr w:type="spellStart"/>
      <w:r w:rsidRPr="00276DF9">
        <w:rPr>
          <w:rFonts w:ascii="Times New Roman" w:eastAsia="Times New Roman" w:hAnsi="Times New Roman" w:cs="Times New Roman"/>
          <w:b/>
        </w:rPr>
        <w:t>Hepps</w:t>
      </w:r>
      <w:proofErr w:type="spellEnd"/>
    </w:p>
    <w:p w14:paraId="5ADA34A6" w14:textId="77777777" w:rsidR="005C07D2" w:rsidRPr="00CB262A" w:rsidRDefault="005C07D2" w:rsidP="005C07D2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0022BBE5" w14:textId="77777777" w:rsidR="005C07D2" w:rsidRPr="00CB262A" w:rsidRDefault="005C07D2" w:rsidP="005C07D2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>Chang, Ai-Mei, Chen-</w:t>
      </w:r>
      <w:proofErr w:type="spellStart"/>
      <w:r w:rsidRPr="00CB262A">
        <w:rPr>
          <w:rFonts w:ascii="Times New Roman" w:eastAsia="Times New Roman" w:hAnsi="Times New Roman" w:cs="Times New Roman"/>
        </w:rPr>
        <w:t>Chih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Chen, and Michael A. Huffman. "Entamoeba spp. in wild </w:t>
      </w:r>
      <w:proofErr w:type="spellStart"/>
      <w:r w:rsidRPr="00CB262A">
        <w:rPr>
          <w:rFonts w:ascii="Times New Roman" w:eastAsia="Times New Roman" w:hAnsi="Times New Roman" w:cs="Times New Roman"/>
        </w:rPr>
        <w:t>formosan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rock macaques (</w:t>
      </w:r>
      <w:proofErr w:type="spellStart"/>
      <w:r w:rsidRPr="00CB262A">
        <w:rPr>
          <w:rFonts w:ascii="Times New Roman" w:eastAsia="Times New Roman" w:hAnsi="Times New Roman" w:cs="Times New Roman"/>
        </w:rPr>
        <w:t>Macaca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cyclopis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 in an area with frequent human-macaque contact." </w:t>
      </w:r>
      <w:r w:rsidRPr="00CB262A">
        <w:rPr>
          <w:rFonts w:ascii="Times New Roman" w:eastAsia="Times New Roman" w:hAnsi="Times New Roman" w:cs="Times New Roman"/>
          <w:i/>
          <w:iCs/>
        </w:rPr>
        <w:t>Journal of wildlife diseases</w:t>
      </w:r>
      <w:r w:rsidRPr="00CB262A">
        <w:rPr>
          <w:rFonts w:ascii="Times New Roman" w:eastAsia="Times New Roman" w:hAnsi="Times New Roman" w:cs="Times New Roman"/>
        </w:rPr>
        <w:t xml:space="preserve"> 55.3 (2019): 608-618.</w:t>
      </w:r>
    </w:p>
    <w:p w14:paraId="4F8EEFC5" w14:textId="300134DF" w:rsidR="005C07D2" w:rsidRDefault="005C07D2" w:rsidP="005C07D2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3A3EBB4C" w14:textId="77777777" w:rsidR="00276DF9" w:rsidRPr="00CB262A" w:rsidRDefault="00276DF9" w:rsidP="00276DF9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Woolf, Danielle, et al. "Leptospira species status of captive nonhuman primates and free-ranging rodents at the </w:t>
      </w:r>
      <w:proofErr w:type="spellStart"/>
      <w:r w:rsidRPr="00CB262A">
        <w:rPr>
          <w:rFonts w:ascii="Times New Roman" w:eastAsia="Times New Roman" w:hAnsi="Times New Roman" w:cs="Times New Roman"/>
        </w:rPr>
        <w:t>barranquilla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zoo, </w:t>
      </w:r>
      <w:proofErr w:type="spellStart"/>
      <w:r w:rsidRPr="00CB262A">
        <w:rPr>
          <w:rFonts w:ascii="Times New Roman" w:eastAsia="Times New Roman" w:hAnsi="Times New Roman" w:cs="Times New Roman"/>
        </w:rPr>
        <w:t>colombia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, 2013." </w:t>
      </w:r>
      <w:r w:rsidRPr="00CB26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B262A">
        <w:rPr>
          <w:rFonts w:ascii="Times New Roman" w:eastAsia="Times New Roman" w:hAnsi="Times New Roman" w:cs="Times New Roman"/>
        </w:rPr>
        <w:t xml:space="preserve"> 51.4 (2021): 780-788.</w:t>
      </w:r>
    </w:p>
    <w:p w14:paraId="39562E65" w14:textId="13A42DF3" w:rsidR="00276DF9" w:rsidRDefault="00276DF9" w:rsidP="005C07D2">
      <w:pPr>
        <w:rPr>
          <w:rFonts w:ascii="Times New Roman" w:eastAsia="Times New Roman" w:hAnsi="Times New Roman" w:cs="Times New Roman"/>
        </w:rPr>
      </w:pPr>
    </w:p>
    <w:p w14:paraId="1C8386DD" w14:textId="1608B4B5" w:rsidR="00276DF9" w:rsidRPr="00CB262A" w:rsidRDefault="00276DF9" w:rsidP="005C07D2">
      <w:pPr>
        <w:rPr>
          <w:rFonts w:ascii="Times New Roman" w:eastAsia="Times New Roman" w:hAnsi="Times New Roman" w:cs="Times New Roman"/>
          <w:b/>
        </w:rPr>
      </w:pPr>
      <w:r w:rsidRPr="00276DF9">
        <w:rPr>
          <w:rFonts w:ascii="Times New Roman" w:eastAsia="Times New Roman" w:hAnsi="Times New Roman" w:cs="Times New Roman"/>
          <w:b/>
        </w:rPr>
        <w:t>Knutson</w:t>
      </w:r>
    </w:p>
    <w:p w14:paraId="143EA936" w14:textId="1F264B76" w:rsidR="005C07D2" w:rsidRDefault="005C07D2" w:rsidP="005C07D2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286A0FC5" w14:textId="77777777" w:rsidR="00276DF9" w:rsidRPr="00CB262A" w:rsidRDefault="00276DF9" w:rsidP="00276DF9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Ferris, Rachel L., </w:t>
      </w:r>
      <w:proofErr w:type="spellStart"/>
      <w:r w:rsidRPr="00CB262A">
        <w:rPr>
          <w:rFonts w:ascii="Times New Roman" w:eastAsia="Times New Roman" w:hAnsi="Times New Roman" w:cs="Times New Roman"/>
        </w:rPr>
        <w:t>Ibne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K. Ali, and Gary West. "Use of a human indirect immunofluorescence antibody assay for </w:t>
      </w:r>
      <w:proofErr w:type="spellStart"/>
      <w:r w:rsidRPr="00CB262A">
        <w:rPr>
          <w:rFonts w:ascii="Times New Roman" w:eastAsia="Times New Roman" w:hAnsi="Times New Roman" w:cs="Times New Roman"/>
        </w:rPr>
        <w:t>balamuthia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mandrillaris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in a group of captive northwest </w:t>
      </w:r>
      <w:proofErr w:type="spellStart"/>
      <w:r w:rsidRPr="00CB262A">
        <w:rPr>
          <w:rFonts w:ascii="Times New Roman" w:eastAsia="Times New Roman" w:hAnsi="Times New Roman" w:cs="Times New Roman"/>
        </w:rPr>
        <w:t>bornean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orangutans (pongo </w:t>
      </w:r>
      <w:proofErr w:type="spellStart"/>
      <w:r w:rsidRPr="00CB262A">
        <w:rPr>
          <w:rFonts w:ascii="Times New Roman" w:eastAsia="Times New Roman" w:hAnsi="Times New Roman" w:cs="Times New Roman"/>
        </w:rPr>
        <w:t>pygmaeus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pygmaeus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)." </w:t>
      </w:r>
      <w:r w:rsidRPr="00CB26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B262A">
        <w:rPr>
          <w:rFonts w:ascii="Times New Roman" w:eastAsia="Times New Roman" w:hAnsi="Times New Roman" w:cs="Times New Roman"/>
        </w:rPr>
        <w:t xml:space="preserve"> 52.1 (2021): 310-314.</w:t>
      </w:r>
    </w:p>
    <w:p w14:paraId="07EBC466" w14:textId="77777777" w:rsidR="00276DF9" w:rsidRPr="00CB262A" w:rsidRDefault="00276DF9" w:rsidP="00276DF9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7ADA29A2" w14:textId="77777777" w:rsidR="00276DF9" w:rsidRPr="00CB262A" w:rsidRDefault="00276DF9" w:rsidP="00276DF9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François-Brazier, Céline, et al. "PREVALENCE OF LAWSONIA INTRACELLULARIS INFECTION IN NONHUMAN PRIMATES AND PEST RODENTS IN A ZOOLOGICAL COLLECTION." </w:t>
      </w:r>
      <w:r w:rsidRPr="00CB26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B262A">
        <w:rPr>
          <w:rFonts w:ascii="Times New Roman" w:eastAsia="Times New Roman" w:hAnsi="Times New Roman" w:cs="Times New Roman"/>
        </w:rPr>
        <w:t xml:space="preserve"> 52.2 (2021): 680-688.</w:t>
      </w:r>
    </w:p>
    <w:p w14:paraId="1B29A9F6" w14:textId="1E7C2EFA" w:rsidR="00276DF9" w:rsidRDefault="00276DF9" w:rsidP="005C07D2">
      <w:pPr>
        <w:rPr>
          <w:rFonts w:ascii="Times New Roman" w:eastAsia="Times New Roman" w:hAnsi="Times New Roman" w:cs="Times New Roman"/>
        </w:rPr>
      </w:pPr>
    </w:p>
    <w:p w14:paraId="1D2301DE" w14:textId="3F34B622" w:rsidR="00276DF9" w:rsidRDefault="00276DF9" w:rsidP="005C07D2">
      <w:pPr>
        <w:rPr>
          <w:rFonts w:ascii="Times New Roman" w:eastAsia="Times New Roman" w:hAnsi="Times New Roman" w:cs="Times New Roman"/>
          <w:b/>
        </w:rPr>
      </w:pPr>
      <w:proofErr w:type="spellStart"/>
      <w:r w:rsidRPr="00276DF9">
        <w:rPr>
          <w:rFonts w:ascii="Times New Roman" w:eastAsia="Times New Roman" w:hAnsi="Times New Roman" w:cs="Times New Roman"/>
          <w:b/>
        </w:rPr>
        <w:t>Danemiller</w:t>
      </w:r>
      <w:proofErr w:type="spellEnd"/>
    </w:p>
    <w:p w14:paraId="643C1F8D" w14:textId="71933EF5" w:rsidR="00276DF9" w:rsidRDefault="00276DF9" w:rsidP="005C07D2">
      <w:pPr>
        <w:rPr>
          <w:rFonts w:ascii="Times New Roman" w:eastAsia="Times New Roman" w:hAnsi="Times New Roman" w:cs="Times New Roman"/>
          <w:b/>
        </w:rPr>
      </w:pPr>
    </w:p>
    <w:p w14:paraId="007F0E47" w14:textId="77777777" w:rsidR="00276DF9" w:rsidRPr="00CB262A" w:rsidRDefault="00276DF9" w:rsidP="00276DF9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Zimmerman, Dawn M., </w:t>
      </w:r>
      <w:proofErr w:type="spellStart"/>
      <w:r w:rsidRPr="00CB262A">
        <w:rPr>
          <w:rFonts w:ascii="Times New Roman" w:eastAsia="Times New Roman" w:hAnsi="Times New Roman" w:cs="Times New Roman"/>
        </w:rPr>
        <w:t>Sriveny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Dangoudoubiyam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, and Kevin R. </w:t>
      </w:r>
      <w:proofErr w:type="spellStart"/>
      <w:r w:rsidRPr="00CB262A">
        <w:rPr>
          <w:rFonts w:ascii="Times New Roman" w:eastAsia="Times New Roman" w:hAnsi="Times New Roman" w:cs="Times New Roman"/>
        </w:rPr>
        <w:t>Kazacos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. "Serological diagnosis of </w:t>
      </w:r>
      <w:proofErr w:type="spellStart"/>
      <w:r w:rsidRPr="00CB262A">
        <w:rPr>
          <w:rFonts w:ascii="Times New Roman" w:eastAsia="Times New Roman" w:hAnsi="Times New Roman" w:cs="Times New Roman"/>
        </w:rPr>
        <w:t>Baylisascaris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procyonis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in primates using a human ELISA test." </w:t>
      </w:r>
      <w:r w:rsidRPr="00CB26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B262A">
        <w:rPr>
          <w:rFonts w:ascii="Times New Roman" w:eastAsia="Times New Roman" w:hAnsi="Times New Roman" w:cs="Times New Roman"/>
        </w:rPr>
        <w:t xml:space="preserve"> 50.2 (2019): 414-420.</w:t>
      </w:r>
    </w:p>
    <w:p w14:paraId="25537417" w14:textId="77777777" w:rsidR="00276DF9" w:rsidRPr="00CB262A" w:rsidRDefault="00276DF9" w:rsidP="00276DF9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0D9955F9" w14:textId="77777777" w:rsidR="00276DF9" w:rsidRPr="00CB262A" w:rsidRDefault="00276DF9" w:rsidP="00276DF9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Gruber-Dujardin, Eva, et al. "Cutaneous demodicosis and </w:t>
      </w:r>
      <w:proofErr w:type="spellStart"/>
      <w:r w:rsidRPr="00CB262A">
        <w:rPr>
          <w:rFonts w:ascii="Times New Roman" w:eastAsia="Times New Roman" w:hAnsi="Times New Roman" w:cs="Times New Roman"/>
        </w:rPr>
        <w:t>uv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-induced skin neoplasia in two </w:t>
      </w:r>
      <w:proofErr w:type="spellStart"/>
      <w:r w:rsidRPr="00CB262A">
        <w:rPr>
          <w:rFonts w:ascii="Times New Roman" w:eastAsia="Times New Roman" w:hAnsi="Times New Roman" w:cs="Times New Roman"/>
        </w:rPr>
        <w:t>goeldi's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monkeys (</w:t>
      </w:r>
      <w:proofErr w:type="spellStart"/>
      <w:r w:rsidRPr="00CB262A">
        <w:rPr>
          <w:rFonts w:ascii="Times New Roman" w:eastAsia="Times New Roman" w:hAnsi="Times New Roman" w:cs="Times New Roman"/>
        </w:rPr>
        <w:t>callimico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goeldii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)." </w:t>
      </w:r>
      <w:r w:rsidRPr="00CB26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B262A">
        <w:rPr>
          <w:rFonts w:ascii="Times New Roman" w:eastAsia="Times New Roman" w:hAnsi="Times New Roman" w:cs="Times New Roman"/>
        </w:rPr>
        <w:t xml:space="preserve"> 50.2 (2019): 470-473.</w:t>
      </w:r>
    </w:p>
    <w:p w14:paraId="38E33BEF" w14:textId="01244AB8" w:rsidR="00276DF9" w:rsidRPr="00276DF9" w:rsidRDefault="00276DF9" w:rsidP="005C07D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Other References</w:t>
      </w:r>
      <w:bookmarkStart w:id="0" w:name="_GoBack"/>
      <w:bookmarkEnd w:id="0"/>
    </w:p>
    <w:p w14:paraId="5AC07217" w14:textId="77777777" w:rsidR="00276DF9" w:rsidRPr="00CB262A" w:rsidRDefault="00276DF9" w:rsidP="005C07D2">
      <w:pPr>
        <w:rPr>
          <w:rFonts w:ascii="Times New Roman" w:eastAsia="Times New Roman" w:hAnsi="Times New Roman" w:cs="Times New Roman"/>
        </w:rPr>
      </w:pPr>
    </w:p>
    <w:p w14:paraId="6B0542C2" w14:textId="5FA30925" w:rsidR="005C07D2" w:rsidRPr="00CB262A" w:rsidRDefault="005C07D2" w:rsidP="005C07D2">
      <w:pPr>
        <w:rPr>
          <w:rFonts w:ascii="Times New Roman" w:eastAsia="Times New Roman" w:hAnsi="Times New Roman" w:cs="Times New Roman"/>
        </w:rPr>
      </w:pPr>
      <w:proofErr w:type="spellStart"/>
      <w:r w:rsidRPr="00CB262A">
        <w:rPr>
          <w:rFonts w:ascii="Times New Roman" w:eastAsia="Times New Roman" w:hAnsi="Times New Roman" w:cs="Times New Roman"/>
        </w:rPr>
        <w:t>Balsiger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B262A">
        <w:rPr>
          <w:rFonts w:ascii="Times New Roman" w:eastAsia="Times New Roman" w:hAnsi="Times New Roman" w:cs="Times New Roman"/>
        </w:rPr>
        <w:t>Annina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, et al. "Transmission of </w:t>
      </w:r>
      <w:proofErr w:type="spellStart"/>
      <w:r w:rsidRPr="00CB262A">
        <w:rPr>
          <w:rFonts w:ascii="Times New Roman" w:eastAsia="Times New Roman" w:hAnsi="Times New Roman" w:cs="Times New Roman"/>
        </w:rPr>
        <w:t>pterygodermatites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nycticebi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in a colony of </w:t>
      </w:r>
      <w:proofErr w:type="spellStart"/>
      <w:r w:rsidRPr="00CB262A">
        <w:rPr>
          <w:rFonts w:ascii="Times New Roman" w:eastAsia="Times New Roman" w:hAnsi="Times New Roman" w:cs="Times New Roman"/>
        </w:rPr>
        <w:t>goeldi's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monkeys (</w:t>
      </w:r>
      <w:proofErr w:type="spellStart"/>
      <w:r w:rsidRPr="00CB262A">
        <w:rPr>
          <w:rFonts w:ascii="Times New Roman" w:eastAsia="Times New Roman" w:hAnsi="Times New Roman" w:cs="Times New Roman"/>
        </w:rPr>
        <w:t>callimico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goeldii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 and evaluation of treatment and control." </w:t>
      </w:r>
      <w:r w:rsidRPr="00CB26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B262A">
        <w:rPr>
          <w:rFonts w:ascii="Times New Roman" w:eastAsia="Times New Roman" w:hAnsi="Times New Roman" w:cs="Times New Roman"/>
        </w:rPr>
        <w:t xml:space="preserve"> 49.4 (2018): 893-901.</w:t>
      </w:r>
    </w:p>
    <w:p w14:paraId="5CAEBB22" w14:textId="77777777" w:rsidR="005C07D2" w:rsidRPr="00CB262A" w:rsidRDefault="005C07D2" w:rsidP="005C07D2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6956D1D6" w14:textId="0CA2B560" w:rsidR="005C07D2" w:rsidRPr="00CB262A" w:rsidRDefault="005C07D2" w:rsidP="005C07D2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 xml:space="preserve">Navarro-Serra, Ana, </w:t>
      </w:r>
      <w:proofErr w:type="spellStart"/>
      <w:r w:rsidRPr="00CB262A">
        <w:rPr>
          <w:rFonts w:ascii="Times New Roman" w:eastAsia="Times New Roman" w:hAnsi="Times New Roman" w:cs="Times New Roman"/>
        </w:rPr>
        <w:t>Jaume-Vicent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Jorda-Moret</w:t>
      </w:r>
      <w:proofErr w:type="spellEnd"/>
      <w:r w:rsidRPr="00CB262A">
        <w:rPr>
          <w:rFonts w:ascii="Times New Roman" w:eastAsia="Times New Roman" w:hAnsi="Times New Roman" w:cs="Times New Roman"/>
        </w:rPr>
        <w:t>, and Héctor Sanz-</w:t>
      </w:r>
      <w:proofErr w:type="spellStart"/>
      <w:r w:rsidRPr="00CB262A">
        <w:rPr>
          <w:rFonts w:ascii="Times New Roman" w:eastAsia="Times New Roman" w:hAnsi="Times New Roman" w:cs="Times New Roman"/>
        </w:rPr>
        <w:t>Cabañes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. "Pathology of </w:t>
      </w:r>
      <w:proofErr w:type="spellStart"/>
      <w:r w:rsidRPr="00CB262A">
        <w:rPr>
          <w:rFonts w:ascii="Times New Roman" w:eastAsia="Times New Roman" w:hAnsi="Times New Roman" w:cs="Times New Roman"/>
        </w:rPr>
        <w:t>spirurid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infection in </w:t>
      </w:r>
      <w:proofErr w:type="spellStart"/>
      <w:r w:rsidRPr="00CB262A">
        <w:rPr>
          <w:rFonts w:ascii="Times New Roman" w:eastAsia="Times New Roman" w:hAnsi="Times New Roman" w:cs="Times New Roman"/>
        </w:rPr>
        <w:t>vervet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monkeys (</w:t>
      </w:r>
      <w:proofErr w:type="spellStart"/>
      <w:r w:rsidRPr="00CB262A">
        <w:rPr>
          <w:rFonts w:ascii="Times New Roman" w:eastAsia="Times New Roman" w:hAnsi="Times New Roman" w:cs="Times New Roman"/>
        </w:rPr>
        <w:t>chlorocebus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B262A">
        <w:rPr>
          <w:rFonts w:ascii="Times New Roman" w:eastAsia="Times New Roman" w:hAnsi="Times New Roman" w:cs="Times New Roman"/>
        </w:rPr>
        <w:t>pygerythrus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) housed in a primate rehabilitation center." </w:t>
      </w:r>
      <w:r w:rsidRPr="00CB26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B262A">
        <w:rPr>
          <w:rFonts w:ascii="Times New Roman" w:eastAsia="Times New Roman" w:hAnsi="Times New Roman" w:cs="Times New Roman"/>
        </w:rPr>
        <w:t xml:space="preserve"> 52.1 (2021): 217-222. </w:t>
      </w:r>
    </w:p>
    <w:p w14:paraId="6FB7CA49" w14:textId="77777777" w:rsidR="005C07D2" w:rsidRPr="00CB262A" w:rsidRDefault="005C07D2" w:rsidP="005C07D2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78D854E4" w14:textId="77777777" w:rsidR="005C07D2" w:rsidRPr="00CB262A" w:rsidRDefault="005C07D2" w:rsidP="005C07D2">
      <w:pPr>
        <w:rPr>
          <w:rFonts w:ascii="Times New Roman" w:eastAsia="Times New Roman" w:hAnsi="Times New Roman" w:cs="Times New Roman"/>
        </w:rPr>
      </w:pPr>
      <w:proofErr w:type="spellStart"/>
      <w:r w:rsidRPr="00CB262A">
        <w:rPr>
          <w:rFonts w:ascii="Times New Roman" w:eastAsia="Times New Roman" w:hAnsi="Times New Roman" w:cs="Times New Roman"/>
        </w:rPr>
        <w:t>Wenker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, Christian, et al. "Alveolar echinococcosis in western lowland gorillas (gorilla </w:t>
      </w:r>
      <w:proofErr w:type="spellStart"/>
      <w:r w:rsidRPr="00CB262A">
        <w:rPr>
          <w:rFonts w:ascii="Times New Roman" w:eastAsia="Times New Roman" w:hAnsi="Times New Roman" w:cs="Times New Roman"/>
        </w:rPr>
        <w:t>gorilla</w:t>
      </w:r>
      <w:proofErr w:type="spellEnd"/>
      <w:r w:rsidRPr="00CB262A">
        <w:rPr>
          <w:rFonts w:ascii="Times New Roman" w:eastAsia="Times New Roman" w:hAnsi="Times New Roman" w:cs="Times New Roman"/>
        </w:rPr>
        <w:t xml:space="preserve"> gorilla): albendazole was not able to stop progression of the disease." </w:t>
      </w:r>
      <w:r w:rsidRPr="00CB262A">
        <w:rPr>
          <w:rFonts w:ascii="Times New Roman" w:eastAsia="Times New Roman" w:hAnsi="Times New Roman" w:cs="Times New Roman"/>
          <w:i/>
          <w:iCs/>
        </w:rPr>
        <w:t>Journal of zoo and wildlife medicine</w:t>
      </w:r>
      <w:r w:rsidRPr="00CB262A">
        <w:rPr>
          <w:rFonts w:ascii="Times New Roman" w:eastAsia="Times New Roman" w:hAnsi="Times New Roman" w:cs="Times New Roman"/>
        </w:rPr>
        <w:t xml:space="preserve"> 50.1 (2019): 243-253.</w:t>
      </w:r>
    </w:p>
    <w:p w14:paraId="1E3DB121" w14:textId="77777777" w:rsidR="005C07D2" w:rsidRPr="00CB262A" w:rsidRDefault="005C07D2" w:rsidP="005C07D2">
      <w:pPr>
        <w:rPr>
          <w:rFonts w:ascii="Times New Roman" w:eastAsia="Times New Roman" w:hAnsi="Times New Roman" w:cs="Times New Roman"/>
        </w:rPr>
      </w:pPr>
      <w:r w:rsidRPr="00CB262A">
        <w:rPr>
          <w:rFonts w:ascii="Times New Roman" w:eastAsia="Times New Roman" w:hAnsi="Times New Roman" w:cs="Times New Roman"/>
        </w:rPr>
        <w:t> </w:t>
      </w:r>
    </w:p>
    <w:p w14:paraId="04004AD8" w14:textId="77777777" w:rsidR="005C07D2" w:rsidRDefault="005C07D2" w:rsidP="005C07D2"/>
    <w:p w14:paraId="3ACD8591" w14:textId="77777777" w:rsidR="00EC3CAB" w:rsidRDefault="00EC3CAB"/>
    <w:sectPr w:rsidR="00EC3CAB" w:rsidSect="00A82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D2"/>
    <w:rsid w:val="000177A3"/>
    <w:rsid w:val="00054E4C"/>
    <w:rsid w:val="00096A1B"/>
    <w:rsid w:val="000A1CFB"/>
    <w:rsid w:val="000C4AA2"/>
    <w:rsid w:val="000C6AD8"/>
    <w:rsid w:val="000D290A"/>
    <w:rsid w:val="0012306D"/>
    <w:rsid w:val="0012598F"/>
    <w:rsid w:val="0014337F"/>
    <w:rsid w:val="00155B0F"/>
    <w:rsid w:val="00162A69"/>
    <w:rsid w:val="00164041"/>
    <w:rsid w:val="00176098"/>
    <w:rsid w:val="001D48C9"/>
    <w:rsid w:val="00211F2F"/>
    <w:rsid w:val="00223587"/>
    <w:rsid w:val="00261552"/>
    <w:rsid w:val="00264CA6"/>
    <w:rsid w:val="00276DF9"/>
    <w:rsid w:val="00283EE2"/>
    <w:rsid w:val="002948F6"/>
    <w:rsid w:val="002A17C3"/>
    <w:rsid w:val="002A2021"/>
    <w:rsid w:val="002D233E"/>
    <w:rsid w:val="002F06B4"/>
    <w:rsid w:val="00352C03"/>
    <w:rsid w:val="00360AA3"/>
    <w:rsid w:val="003C1830"/>
    <w:rsid w:val="003D6129"/>
    <w:rsid w:val="003D74D2"/>
    <w:rsid w:val="003F1F78"/>
    <w:rsid w:val="00450133"/>
    <w:rsid w:val="004C2D5A"/>
    <w:rsid w:val="004C477D"/>
    <w:rsid w:val="004E4B28"/>
    <w:rsid w:val="005043DE"/>
    <w:rsid w:val="00505E23"/>
    <w:rsid w:val="0052655A"/>
    <w:rsid w:val="00527636"/>
    <w:rsid w:val="00540D58"/>
    <w:rsid w:val="00542C2F"/>
    <w:rsid w:val="00560449"/>
    <w:rsid w:val="005623C1"/>
    <w:rsid w:val="00574773"/>
    <w:rsid w:val="005957A4"/>
    <w:rsid w:val="00595C80"/>
    <w:rsid w:val="005962F5"/>
    <w:rsid w:val="005A4F47"/>
    <w:rsid w:val="005B54BE"/>
    <w:rsid w:val="005C07D2"/>
    <w:rsid w:val="0060329E"/>
    <w:rsid w:val="00610977"/>
    <w:rsid w:val="00620B04"/>
    <w:rsid w:val="00655F2F"/>
    <w:rsid w:val="00661AF8"/>
    <w:rsid w:val="0069371D"/>
    <w:rsid w:val="006A1D05"/>
    <w:rsid w:val="006B0DBD"/>
    <w:rsid w:val="006B6B7C"/>
    <w:rsid w:val="006E12E1"/>
    <w:rsid w:val="006E6121"/>
    <w:rsid w:val="007138D6"/>
    <w:rsid w:val="00714745"/>
    <w:rsid w:val="00714838"/>
    <w:rsid w:val="007245B8"/>
    <w:rsid w:val="00724973"/>
    <w:rsid w:val="007422D7"/>
    <w:rsid w:val="0077174F"/>
    <w:rsid w:val="00791B73"/>
    <w:rsid w:val="007B32C4"/>
    <w:rsid w:val="007C027C"/>
    <w:rsid w:val="007E52A9"/>
    <w:rsid w:val="007F5E7B"/>
    <w:rsid w:val="008111D0"/>
    <w:rsid w:val="0082499C"/>
    <w:rsid w:val="00834EFF"/>
    <w:rsid w:val="00877E59"/>
    <w:rsid w:val="00883E92"/>
    <w:rsid w:val="008B57FD"/>
    <w:rsid w:val="00917F04"/>
    <w:rsid w:val="00950B57"/>
    <w:rsid w:val="00954BD4"/>
    <w:rsid w:val="00980FD8"/>
    <w:rsid w:val="009A511E"/>
    <w:rsid w:val="009C6FE9"/>
    <w:rsid w:val="009F3224"/>
    <w:rsid w:val="00A04E48"/>
    <w:rsid w:val="00A1520D"/>
    <w:rsid w:val="00A2157C"/>
    <w:rsid w:val="00A530FC"/>
    <w:rsid w:val="00A55AB2"/>
    <w:rsid w:val="00A82BF9"/>
    <w:rsid w:val="00AA30CD"/>
    <w:rsid w:val="00AE44A9"/>
    <w:rsid w:val="00AE74AE"/>
    <w:rsid w:val="00AF397D"/>
    <w:rsid w:val="00B00D05"/>
    <w:rsid w:val="00B12595"/>
    <w:rsid w:val="00B23981"/>
    <w:rsid w:val="00B36ABD"/>
    <w:rsid w:val="00B41499"/>
    <w:rsid w:val="00B64AF8"/>
    <w:rsid w:val="00B71CB0"/>
    <w:rsid w:val="00BB3225"/>
    <w:rsid w:val="00BD4ECC"/>
    <w:rsid w:val="00C13931"/>
    <w:rsid w:val="00C52E23"/>
    <w:rsid w:val="00C66932"/>
    <w:rsid w:val="00C81736"/>
    <w:rsid w:val="00CD02ED"/>
    <w:rsid w:val="00CE2526"/>
    <w:rsid w:val="00D117FC"/>
    <w:rsid w:val="00D82BDF"/>
    <w:rsid w:val="00D875D5"/>
    <w:rsid w:val="00D92C2C"/>
    <w:rsid w:val="00D96373"/>
    <w:rsid w:val="00DC76CF"/>
    <w:rsid w:val="00DD6EC5"/>
    <w:rsid w:val="00DE178B"/>
    <w:rsid w:val="00DE5638"/>
    <w:rsid w:val="00DF3724"/>
    <w:rsid w:val="00E01A7E"/>
    <w:rsid w:val="00E10589"/>
    <w:rsid w:val="00E41C4B"/>
    <w:rsid w:val="00E52F67"/>
    <w:rsid w:val="00E54BB4"/>
    <w:rsid w:val="00E7239F"/>
    <w:rsid w:val="00EB25F4"/>
    <w:rsid w:val="00EC3CAB"/>
    <w:rsid w:val="00ED3F3C"/>
    <w:rsid w:val="00F16CBB"/>
    <w:rsid w:val="00F61A7B"/>
    <w:rsid w:val="00F67F8B"/>
    <w:rsid w:val="00F73048"/>
    <w:rsid w:val="00F86FCD"/>
    <w:rsid w:val="00FA3EAA"/>
    <w:rsid w:val="00FC3E2E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53A88"/>
  <w14:defaultImageDpi w14:val="32767"/>
  <w15:chartTrackingRefBased/>
  <w15:docId w15:val="{31D20A5B-2400-2B42-B89A-292AE46F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0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Myers Harrison</dc:creator>
  <cp:keywords/>
  <dc:description/>
  <cp:lastModifiedBy>Tara Myers Harrison</cp:lastModifiedBy>
  <cp:revision>1</cp:revision>
  <dcterms:created xsi:type="dcterms:W3CDTF">2021-07-30T16:12:00Z</dcterms:created>
  <dcterms:modified xsi:type="dcterms:W3CDTF">2021-07-30T22:56:00Z</dcterms:modified>
</cp:coreProperties>
</file>