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2DE21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proofErr w:type="spellStart"/>
      <w:r w:rsidRPr="00CB262A">
        <w:rPr>
          <w:rFonts w:ascii="Times New Roman" w:eastAsia="Times New Roman" w:hAnsi="Times New Roman" w:cs="Times New Roman"/>
          <w:b/>
          <w:bCs/>
        </w:rPr>
        <w:t>Cervids</w:t>
      </w:r>
      <w:proofErr w:type="spellEnd"/>
    </w:p>
    <w:p w14:paraId="73706B75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3A295126" w14:textId="15812266" w:rsidR="00CB262A" w:rsidRPr="00CB262A" w:rsidRDefault="00CB262A" w:rsidP="00CB262A">
      <w:pPr>
        <w:rPr>
          <w:rFonts w:ascii="Times New Roman" w:eastAsia="Times New Roman" w:hAnsi="Times New Roman" w:cs="Times New Roman"/>
          <w:b/>
        </w:rPr>
      </w:pPr>
      <w:proofErr w:type="spellStart"/>
      <w:r w:rsidRPr="00CB262A">
        <w:rPr>
          <w:rFonts w:ascii="Times New Roman" w:eastAsia="Times New Roman" w:hAnsi="Times New Roman" w:cs="Times New Roman"/>
          <w:b/>
        </w:rPr>
        <w:t>Mones</w:t>
      </w:r>
      <w:proofErr w:type="spellEnd"/>
    </w:p>
    <w:p w14:paraId="3AD74EAE" w14:textId="1A43E809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Chitwood, M. Colter, et al. "Meningeal worm (</w:t>
      </w:r>
      <w:proofErr w:type="spellStart"/>
      <w:r w:rsidRPr="00CB262A">
        <w:rPr>
          <w:rFonts w:ascii="Times New Roman" w:eastAsia="Times New Roman" w:hAnsi="Times New Roman" w:cs="Times New Roman"/>
        </w:rPr>
        <w:t>Parelaphostrongylus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tenuis) as a cause of mortality in the restored elk (</w:t>
      </w:r>
      <w:proofErr w:type="spellStart"/>
      <w:r w:rsidRPr="00CB262A">
        <w:rPr>
          <w:rFonts w:ascii="Times New Roman" w:eastAsia="Times New Roman" w:hAnsi="Times New Roman" w:cs="Times New Roman"/>
        </w:rPr>
        <w:t>Cervus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canadensis) population in Missouri, USA." </w:t>
      </w:r>
      <w:r w:rsidRPr="00CB26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B262A">
        <w:rPr>
          <w:rFonts w:ascii="Times New Roman" w:eastAsia="Times New Roman" w:hAnsi="Times New Roman" w:cs="Times New Roman"/>
        </w:rPr>
        <w:t xml:space="preserve"> 54.1 (2018): 95-100.</w:t>
      </w:r>
    </w:p>
    <w:p w14:paraId="5C4C704D" w14:textId="3AB6257F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 </w:t>
      </w:r>
    </w:p>
    <w:p w14:paraId="3811A1D9" w14:textId="77777777" w:rsidR="002A1FC5" w:rsidRPr="00CB262A" w:rsidRDefault="002A1FC5" w:rsidP="002A1FC5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 xml:space="preserve">Rivas, Anne E., et al. "EVALUATION OF PASSIVE TRANSFER IN NINE SPECIES OF CERVIDAE." </w:t>
      </w:r>
      <w:r w:rsidRPr="00CB262A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CB262A">
        <w:rPr>
          <w:rFonts w:ascii="Times New Roman" w:eastAsia="Times New Roman" w:hAnsi="Times New Roman" w:cs="Times New Roman"/>
        </w:rPr>
        <w:t xml:space="preserve"> 52.2 (2021): 838-842.</w:t>
      </w:r>
    </w:p>
    <w:p w14:paraId="0A2B7031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bookmarkStart w:id="0" w:name="_GoBack"/>
      <w:bookmarkEnd w:id="0"/>
      <w:r w:rsidRPr="00CB262A">
        <w:rPr>
          <w:rFonts w:ascii="Times New Roman" w:eastAsia="Times New Roman" w:hAnsi="Times New Roman" w:cs="Times New Roman"/>
        </w:rPr>
        <w:t> </w:t>
      </w:r>
    </w:p>
    <w:p w14:paraId="3F7BC850" w14:textId="76A5A71D" w:rsidR="00CB262A" w:rsidRPr="00CB262A" w:rsidRDefault="00CB262A" w:rsidP="00CB262A">
      <w:pPr>
        <w:rPr>
          <w:rFonts w:ascii="Calibri" w:eastAsia="Times New Roman" w:hAnsi="Calibri" w:cs="Times New Roman"/>
          <w:b/>
        </w:rPr>
      </w:pPr>
      <w:r w:rsidRPr="00CB262A">
        <w:rPr>
          <w:rFonts w:ascii="Times New Roman" w:eastAsia="Times New Roman" w:hAnsi="Times New Roman" w:cs="Times New Roman"/>
          <w:b/>
        </w:rPr>
        <w:t>Kyra</w:t>
      </w:r>
    </w:p>
    <w:p w14:paraId="0AC08DF7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1812FB99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Wolfe, Lisa L., et al. "Evaluation of a test and cull strategy for reducing prevalence of chronic wasting disease in mule deer (</w:t>
      </w:r>
      <w:proofErr w:type="spellStart"/>
      <w:r w:rsidRPr="00CB262A">
        <w:rPr>
          <w:rFonts w:ascii="Times New Roman" w:eastAsia="Times New Roman" w:hAnsi="Times New Roman" w:cs="Times New Roman"/>
        </w:rPr>
        <w:t>Odocoileus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hemionus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)." </w:t>
      </w:r>
      <w:r w:rsidRPr="00CB26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B262A">
        <w:rPr>
          <w:rFonts w:ascii="Times New Roman" w:eastAsia="Times New Roman" w:hAnsi="Times New Roman" w:cs="Times New Roman"/>
        </w:rPr>
        <w:t xml:space="preserve"> 54.3 (2018): 511-519.</w:t>
      </w:r>
    </w:p>
    <w:p w14:paraId="2B4ADF45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726426DD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 xml:space="preserve">Cohen, Bradley S., et al. "A headache from our past? Intracranial abscess disease, virulence factors of </w:t>
      </w:r>
      <w:proofErr w:type="spellStart"/>
      <w:r w:rsidRPr="00CB262A">
        <w:rPr>
          <w:rFonts w:ascii="Times New Roman" w:eastAsia="Times New Roman" w:hAnsi="Times New Roman" w:cs="Times New Roman"/>
        </w:rPr>
        <w:t>Trueperella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pyogenes, and a legacy of translocating white-tailed deer (</w:t>
      </w:r>
      <w:proofErr w:type="spellStart"/>
      <w:r w:rsidRPr="00CB262A">
        <w:rPr>
          <w:rFonts w:ascii="Times New Roman" w:eastAsia="Times New Roman" w:hAnsi="Times New Roman" w:cs="Times New Roman"/>
        </w:rPr>
        <w:t>Odocoileus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virginianus)." </w:t>
      </w:r>
      <w:r w:rsidRPr="00CB26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B262A">
        <w:rPr>
          <w:rFonts w:ascii="Times New Roman" w:eastAsia="Times New Roman" w:hAnsi="Times New Roman" w:cs="Times New Roman"/>
        </w:rPr>
        <w:t xml:space="preserve"> 54.4 (2018): 671-679.</w:t>
      </w:r>
    </w:p>
    <w:p w14:paraId="0733F376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4508FBDA" w14:textId="7C09AAB4" w:rsidR="00CB262A" w:rsidRPr="00CB262A" w:rsidRDefault="00CB262A" w:rsidP="00CB262A">
      <w:pPr>
        <w:rPr>
          <w:rFonts w:ascii="Calibri" w:eastAsia="Times New Roman" w:hAnsi="Calibri" w:cs="Times New Roman"/>
          <w:b/>
        </w:rPr>
      </w:pPr>
      <w:r w:rsidRPr="00CB262A">
        <w:rPr>
          <w:rFonts w:ascii="Times New Roman" w:eastAsia="Times New Roman" w:hAnsi="Times New Roman" w:cs="Times New Roman"/>
          <w:b/>
        </w:rPr>
        <w:t>Caitlin </w:t>
      </w:r>
    </w:p>
    <w:p w14:paraId="04B2A50D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Yang, Anni, et al. "Effects of brucellosis serologic status on physiology and behavior of Rocky Mountain elk (</w:t>
      </w:r>
      <w:proofErr w:type="spellStart"/>
      <w:r w:rsidRPr="00CB262A">
        <w:rPr>
          <w:rFonts w:ascii="Times New Roman" w:eastAsia="Times New Roman" w:hAnsi="Times New Roman" w:cs="Times New Roman"/>
        </w:rPr>
        <w:t>Cervus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canadensis </w:t>
      </w:r>
      <w:proofErr w:type="spellStart"/>
      <w:r w:rsidRPr="00CB262A">
        <w:rPr>
          <w:rFonts w:ascii="Times New Roman" w:eastAsia="Times New Roman" w:hAnsi="Times New Roman" w:cs="Times New Roman"/>
        </w:rPr>
        <w:t>Nelsoni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) in southwestern Montana, USA." </w:t>
      </w:r>
      <w:r w:rsidRPr="00CB26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B262A">
        <w:rPr>
          <w:rFonts w:ascii="Times New Roman" w:eastAsia="Times New Roman" w:hAnsi="Times New Roman" w:cs="Times New Roman"/>
        </w:rPr>
        <w:t xml:space="preserve"> 55.2 (2019): 304-315.</w:t>
      </w:r>
    </w:p>
    <w:p w14:paraId="5472A8CE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6004CE3B" w14:textId="19E6C3FD" w:rsidR="00CB262A" w:rsidRDefault="00CB262A" w:rsidP="00CB262A">
      <w:pPr>
        <w:rPr>
          <w:rFonts w:ascii="Times New Roman" w:eastAsia="Times New Roman" w:hAnsi="Times New Roman" w:cs="Times New Roman"/>
        </w:rPr>
      </w:pPr>
      <w:r w:rsidRPr="00CB262A">
        <w:rPr>
          <w:rFonts w:ascii="Times New Roman" w:eastAsia="Times New Roman" w:hAnsi="Times New Roman" w:cs="Times New Roman"/>
        </w:rPr>
        <w:t>Becker, Michael E., et al. "Postmortem detection of bluetongue and epizootic hemorrhagic disease viruses in the bone marrow of white-tailed deer (</w:t>
      </w:r>
      <w:proofErr w:type="spellStart"/>
      <w:r w:rsidRPr="00CB262A">
        <w:rPr>
          <w:rFonts w:ascii="Times New Roman" w:eastAsia="Times New Roman" w:hAnsi="Times New Roman" w:cs="Times New Roman"/>
        </w:rPr>
        <w:t>odocoileus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virginianus)." </w:t>
      </w:r>
      <w:r w:rsidRPr="00CB26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B262A">
        <w:rPr>
          <w:rFonts w:ascii="Times New Roman" w:eastAsia="Times New Roman" w:hAnsi="Times New Roman" w:cs="Times New Roman"/>
        </w:rPr>
        <w:t xml:space="preserve"> 56.1 (2020): 58-65.</w:t>
      </w:r>
    </w:p>
    <w:p w14:paraId="44F9797B" w14:textId="31B642D8" w:rsidR="00CB262A" w:rsidRDefault="00CB262A" w:rsidP="00CB262A">
      <w:pPr>
        <w:rPr>
          <w:rFonts w:ascii="Calibri" w:eastAsia="Times New Roman" w:hAnsi="Calibri" w:cs="Times New Roman"/>
        </w:rPr>
      </w:pPr>
    </w:p>
    <w:p w14:paraId="382F262C" w14:textId="79FB354B" w:rsidR="00CB262A" w:rsidRPr="00CB262A" w:rsidRDefault="00CB262A" w:rsidP="00CB262A">
      <w:pPr>
        <w:rPr>
          <w:rFonts w:ascii="Calibri" w:eastAsia="Times New Roman" w:hAnsi="Calibri" w:cs="Times New Roman"/>
          <w:b/>
        </w:rPr>
      </w:pPr>
      <w:r w:rsidRPr="00CB262A">
        <w:rPr>
          <w:rFonts w:ascii="Calibri" w:eastAsia="Times New Roman" w:hAnsi="Calibri" w:cs="Times New Roman"/>
          <w:b/>
        </w:rPr>
        <w:t>Cabot</w:t>
      </w:r>
    </w:p>
    <w:p w14:paraId="3368A086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73BA23DE" w14:textId="77777777" w:rsidR="00170E72" w:rsidRPr="00CB262A" w:rsidRDefault="00170E72" w:rsidP="00170E72">
      <w:pPr>
        <w:rPr>
          <w:rFonts w:ascii="Calibri" w:eastAsia="Times New Roman" w:hAnsi="Calibri" w:cs="Times New Roman"/>
        </w:rPr>
      </w:pPr>
      <w:proofErr w:type="spellStart"/>
      <w:r w:rsidRPr="00CB262A">
        <w:rPr>
          <w:rFonts w:ascii="Times New Roman" w:eastAsia="Times New Roman" w:hAnsi="Times New Roman" w:cs="Times New Roman"/>
        </w:rPr>
        <w:t>Bangoura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, Berit, Bill </w:t>
      </w:r>
      <w:proofErr w:type="spellStart"/>
      <w:r w:rsidRPr="00CB262A">
        <w:rPr>
          <w:rFonts w:ascii="Times New Roman" w:eastAsia="Times New Roman" w:hAnsi="Times New Roman" w:cs="Times New Roman"/>
        </w:rPr>
        <w:t>Brinegar</w:t>
      </w:r>
      <w:proofErr w:type="spellEnd"/>
      <w:r w:rsidRPr="00CB262A">
        <w:rPr>
          <w:rFonts w:ascii="Times New Roman" w:eastAsia="Times New Roman" w:hAnsi="Times New Roman" w:cs="Times New Roman"/>
        </w:rPr>
        <w:t>, and Terry E. Creekmore. "</w:t>
      </w:r>
      <w:proofErr w:type="spellStart"/>
      <w:r w:rsidRPr="00CB262A">
        <w:rPr>
          <w:rFonts w:ascii="Times New Roman" w:eastAsia="Times New Roman" w:hAnsi="Times New Roman" w:cs="Times New Roman"/>
        </w:rPr>
        <w:t>Dictyocaulus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cervi</w:t>
      </w:r>
      <w:proofErr w:type="spellEnd"/>
      <w:r w:rsidRPr="00CB262A">
        <w:rPr>
          <w:rFonts w:ascii="Times New Roman" w:eastAsia="Times New Roman" w:hAnsi="Times New Roman" w:cs="Times New Roman"/>
        </w:rPr>
        <w:t>-like lungworm infection in a rocky mountain elk (</w:t>
      </w:r>
      <w:proofErr w:type="spellStart"/>
      <w:r w:rsidRPr="00CB262A">
        <w:rPr>
          <w:rFonts w:ascii="Times New Roman" w:eastAsia="Times New Roman" w:hAnsi="Times New Roman" w:cs="Times New Roman"/>
        </w:rPr>
        <w:t>cervus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canadensis </w:t>
      </w:r>
      <w:proofErr w:type="spellStart"/>
      <w:r w:rsidRPr="00CB262A">
        <w:rPr>
          <w:rFonts w:ascii="Times New Roman" w:eastAsia="Times New Roman" w:hAnsi="Times New Roman" w:cs="Times New Roman"/>
        </w:rPr>
        <w:t>nelsoni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) from </w:t>
      </w:r>
      <w:proofErr w:type="spellStart"/>
      <w:r w:rsidRPr="00CB262A">
        <w:rPr>
          <w:rFonts w:ascii="Times New Roman" w:eastAsia="Times New Roman" w:hAnsi="Times New Roman" w:cs="Times New Roman"/>
        </w:rPr>
        <w:t>wyoming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B262A">
        <w:rPr>
          <w:rFonts w:ascii="Times New Roman" w:eastAsia="Times New Roman" w:hAnsi="Times New Roman" w:cs="Times New Roman"/>
        </w:rPr>
        <w:t>usa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." </w:t>
      </w:r>
      <w:r w:rsidRPr="00CB26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B262A">
        <w:rPr>
          <w:rFonts w:ascii="Times New Roman" w:eastAsia="Times New Roman" w:hAnsi="Times New Roman" w:cs="Times New Roman"/>
        </w:rPr>
        <w:t xml:space="preserve"> 57.1 (2021): 71-81.</w:t>
      </w:r>
    </w:p>
    <w:p w14:paraId="54B0D5FD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34A01236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7BE7631A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Wolfe, Lisa L., Mary M. Conner, and Michael W. Miller. "Effect of oral copper supplementation on susceptibility in white-tailed deer (</w:t>
      </w:r>
      <w:proofErr w:type="spellStart"/>
      <w:r w:rsidRPr="00CB262A">
        <w:rPr>
          <w:rFonts w:ascii="Times New Roman" w:eastAsia="Times New Roman" w:hAnsi="Times New Roman" w:cs="Times New Roman"/>
        </w:rPr>
        <w:t>Odocoileus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virginianus) to chronic wasting disease." </w:t>
      </w:r>
      <w:r w:rsidRPr="00CB26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B262A">
        <w:rPr>
          <w:rFonts w:ascii="Times New Roman" w:eastAsia="Times New Roman" w:hAnsi="Times New Roman" w:cs="Times New Roman"/>
        </w:rPr>
        <w:t xml:space="preserve"> 56.3 (2020): 568-575.</w:t>
      </w:r>
    </w:p>
    <w:p w14:paraId="76D1D334" w14:textId="353888F0" w:rsidR="00CB262A" w:rsidRDefault="00CB262A" w:rsidP="00CB262A">
      <w:pPr>
        <w:rPr>
          <w:rFonts w:ascii="Times New Roman" w:eastAsia="Times New Roman" w:hAnsi="Times New Roman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54EA416B" w14:textId="633CE7BD" w:rsidR="00CB262A" w:rsidRPr="00CB262A" w:rsidRDefault="00CB262A" w:rsidP="00CB262A">
      <w:pPr>
        <w:rPr>
          <w:rFonts w:ascii="Calibri" w:eastAsia="Times New Roman" w:hAnsi="Calibri" w:cs="Times New Roman"/>
          <w:b/>
        </w:rPr>
      </w:pPr>
      <w:r w:rsidRPr="00CB262A">
        <w:rPr>
          <w:rFonts w:ascii="Calibri" w:eastAsia="Times New Roman" w:hAnsi="Calibri" w:cs="Times New Roman"/>
          <w:b/>
        </w:rPr>
        <w:t>Nick</w:t>
      </w:r>
    </w:p>
    <w:p w14:paraId="27B61AEF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10340B0F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 xml:space="preserve">Miller, Michael W., et al. "Hunting pressure modulates prion infection risk in mule deer herds." </w:t>
      </w:r>
      <w:r w:rsidRPr="00CB26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B262A">
        <w:rPr>
          <w:rFonts w:ascii="Times New Roman" w:eastAsia="Times New Roman" w:hAnsi="Times New Roman" w:cs="Times New Roman"/>
        </w:rPr>
        <w:t xml:space="preserve"> 56.4 (2020): 781-790.</w:t>
      </w:r>
    </w:p>
    <w:p w14:paraId="3798F5D2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170267C7" w14:textId="32932A02" w:rsidR="00CB262A" w:rsidRDefault="00CB262A" w:rsidP="00CB262A">
      <w:pPr>
        <w:rPr>
          <w:rFonts w:ascii="Times New Roman" w:eastAsia="Times New Roman" w:hAnsi="Times New Roman" w:cs="Times New Roman"/>
        </w:rPr>
      </w:pPr>
      <w:r w:rsidRPr="00CB262A">
        <w:rPr>
          <w:rFonts w:ascii="Times New Roman" w:eastAsia="Times New Roman" w:hAnsi="Times New Roman" w:cs="Times New Roman"/>
        </w:rPr>
        <w:lastRenderedPageBreak/>
        <w:t xml:space="preserve">Wolf, Tiffany M., et al. "Neonate health and calf mortality in a declining population of north </w:t>
      </w:r>
      <w:proofErr w:type="spellStart"/>
      <w:r w:rsidRPr="00CB262A">
        <w:rPr>
          <w:rFonts w:ascii="Times New Roman" w:eastAsia="Times New Roman" w:hAnsi="Times New Roman" w:cs="Times New Roman"/>
        </w:rPr>
        <w:t>american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moose (</w:t>
      </w:r>
      <w:proofErr w:type="spellStart"/>
      <w:r w:rsidRPr="00CB262A">
        <w:rPr>
          <w:rFonts w:ascii="Times New Roman" w:eastAsia="Times New Roman" w:hAnsi="Times New Roman" w:cs="Times New Roman"/>
        </w:rPr>
        <w:t>alces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alces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americanus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)." </w:t>
      </w:r>
      <w:r w:rsidRPr="00CB26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B262A">
        <w:rPr>
          <w:rFonts w:ascii="Times New Roman" w:eastAsia="Times New Roman" w:hAnsi="Times New Roman" w:cs="Times New Roman"/>
        </w:rPr>
        <w:t xml:space="preserve"> 57.1 (2021): 40-50.</w:t>
      </w:r>
    </w:p>
    <w:p w14:paraId="52BF5B3A" w14:textId="121BAB5F" w:rsidR="00CB262A" w:rsidRDefault="00CB262A" w:rsidP="00CB262A">
      <w:pPr>
        <w:rPr>
          <w:rFonts w:ascii="Calibri" w:eastAsia="Times New Roman" w:hAnsi="Calibri" w:cs="Times New Roman"/>
        </w:rPr>
      </w:pPr>
    </w:p>
    <w:p w14:paraId="08754466" w14:textId="15CDB9E6" w:rsidR="00CB262A" w:rsidRDefault="00CB262A" w:rsidP="00CB262A">
      <w:pPr>
        <w:rPr>
          <w:rFonts w:ascii="Calibri" w:eastAsia="Times New Roman" w:hAnsi="Calibri" w:cs="Times New Roman"/>
        </w:rPr>
      </w:pPr>
    </w:p>
    <w:p w14:paraId="752E24D9" w14:textId="7AEBD0FE" w:rsidR="00CB262A" w:rsidRPr="00CB262A" w:rsidRDefault="00CB262A" w:rsidP="00CB262A">
      <w:pPr>
        <w:rPr>
          <w:rFonts w:ascii="Calibri" w:eastAsia="Times New Roman" w:hAnsi="Calibri" w:cs="Times New Roman"/>
        </w:rPr>
      </w:pPr>
      <w:proofErr w:type="spellStart"/>
      <w:r w:rsidRPr="00CB262A">
        <w:rPr>
          <w:rFonts w:ascii="Times New Roman" w:eastAsia="Times New Roman" w:hAnsi="Times New Roman" w:cs="Times New Roman"/>
          <w:b/>
          <w:bCs/>
        </w:rPr>
        <w:t>Cervids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– all references</w:t>
      </w:r>
    </w:p>
    <w:p w14:paraId="06489CB6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2AB0999B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Chitwood, M. Colter, et al. "Meningeal worm (</w:t>
      </w:r>
      <w:proofErr w:type="spellStart"/>
      <w:r w:rsidRPr="00CB262A">
        <w:rPr>
          <w:rFonts w:ascii="Times New Roman" w:eastAsia="Times New Roman" w:hAnsi="Times New Roman" w:cs="Times New Roman"/>
        </w:rPr>
        <w:t>Parelaphostrongylus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tenuis) as a cause of mortality in the restored elk (</w:t>
      </w:r>
      <w:proofErr w:type="spellStart"/>
      <w:r w:rsidRPr="00CB262A">
        <w:rPr>
          <w:rFonts w:ascii="Times New Roman" w:eastAsia="Times New Roman" w:hAnsi="Times New Roman" w:cs="Times New Roman"/>
        </w:rPr>
        <w:t>Cervus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canadensis) population in Missouri, USA." </w:t>
      </w:r>
      <w:r w:rsidRPr="00CB26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B262A">
        <w:rPr>
          <w:rFonts w:ascii="Times New Roman" w:eastAsia="Times New Roman" w:hAnsi="Times New Roman" w:cs="Times New Roman"/>
        </w:rPr>
        <w:t xml:space="preserve"> 54.1 (2018): 95-100.</w:t>
      </w:r>
    </w:p>
    <w:p w14:paraId="54019E95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5D2D9AB6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Wolfe, Lisa L., et al. "Tissue residue levels after immobilization of Rocky Mountain elk (</w:t>
      </w:r>
      <w:proofErr w:type="spellStart"/>
      <w:r w:rsidRPr="00CB262A">
        <w:rPr>
          <w:rFonts w:ascii="Times New Roman" w:eastAsia="Times New Roman" w:hAnsi="Times New Roman" w:cs="Times New Roman"/>
        </w:rPr>
        <w:t>Cervus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elaphus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nelsoni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) using a combination of nalbuphine, medetomidine, and azaperone antagonized with naltrexone, atipamezole, and tolazoline." </w:t>
      </w:r>
      <w:r w:rsidRPr="00CB26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B262A">
        <w:rPr>
          <w:rFonts w:ascii="Times New Roman" w:eastAsia="Times New Roman" w:hAnsi="Times New Roman" w:cs="Times New Roman"/>
        </w:rPr>
        <w:t xml:space="preserve"> 54.2 (2018): 362-365.</w:t>
      </w:r>
    </w:p>
    <w:p w14:paraId="39951721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27A50CC1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proofErr w:type="spellStart"/>
      <w:r w:rsidRPr="00CB262A">
        <w:rPr>
          <w:rFonts w:ascii="Times New Roman" w:eastAsia="Times New Roman" w:hAnsi="Times New Roman" w:cs="Times New Roman"/>
        </w:rPr>
        <w:t>Slabach</w:t>
      </w:r>
      <w:proofErr w:type="spellEnd"/>
      <w:r w:rsidRPr="00CB262A">
        <w:rPr>
          <w:rFonts w:ascii="Times New Roman" w:eastAsia="Times New Roman" w:hAnsi="Times New Roman" w:cs="Times New Roman"/>
        </w:rPr>
        <w:t>, B. L., et al. "A survey of tick species in a recently reintroduced elk (</w:t>
      </w:r>
      <w:proofErr w:type="spellStart"/>
      <w:r w:rsidRPr="00CB262A">
        <w:rPr>
          <w:rFonts w:ascii="Times New Roman" w:eastAsia="Times New Roman" w:hAnsi="Times New Roman" w:cs="Times New Roman"/>
        </w:rPr>
        <w:t>Cervus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canadensis) population in southeastern Kentucky, USA, with potential implications for interstate translocation of zoonotic disease vectors." </w:t>
      </w:r>
      <w:r w:rsidRPr="00CB26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B262A">
        <w:rPr>
          <w:rFonts w:ascii="Times New Roman" w:eastAsia="Times New Roman" w:hAnsi="Times New Roman" w:cs="Times New Roman"/>
        </w:rPr>
        <w:t xml:space="preserve"> 54.2 (2018): 366-370.</w:t>
      </w:r>
    </w:p>
    <w:p w14:paraId="01E711B2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189E9B61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 xml:space="preserve">Cerda, Jacey Roche, and Lora Rickard </w:t>
      </w:r>
      <w:proofErr w:type="spellStart"/>
      <w:r w:rsidRPr="00CB262A">
        <w:rPr>
          <w:rFonts w:ascii="Times New Roman" w:eastAsia="Times New Roman" w:hAnsi="Times New Roman" w:cs="Times New Roman"/>
        </w:rPr>
        <w:t>Ballweber</w:t>
      </w:r>
      <w:proofErr w:type="spellEnd"/>
      <w:r w:rsidRPr="00CB262A">
        <w:rPr>
          <w:rFonts w:ascii="Times New Roman" w:eastAsia="Times New Roman" w:hAnsi="Times New Roman" w:cs="Times New Roman"/>
        </w:rPr>
        <w:t>. "Confirmation of Echinococcus canadensis G8 and G10 in Idaho Gray Wolves (</w:t>
      </w:r>
      <w:proofErr w:type="spellStart"/>
      <w:r w:rsidRPr="00CB262A">
        <w:rPr>
          <w:rFonts w:ascii="Times New Roman" w:eastAsia="Times New Roman" w:hAnsi="Times New Roman" w:cs="Times New Roman"/>
        </w:rPr>
        <w:t>Canis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lupus) and </w:t>
      </w:r>
      <w:proofErr w:type="spellStart"/>
      <w:r w:rsidRPr="00CB262A">
        <w:rPr>
          <w:rFonts w:ascii="Times New Roman" w:eastAsia="Times New Roman" w:hAnsi="Times New Roman" w:cs="Times New Roman"/>
        </w:rPr>
        <w:t>Cervids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." </w:t>
      </w:r>
      <w:r w:rsidRPr="00CB26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B262A">
        <w:rPr>
          <w:rFonts w:ascii="Times New Roman" w:eastAsia="Times New Roman" w:hAnsi="Times New Roman" w:cs="Times New Roman"/>
        </w:rPr>
        <w:t xml:space="preserve"> 54.2 (2018): 403-405.</w:t>
      </w:r>
    </w:p>
    <w:p w14:paraId="17BB972F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12A3A05F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Wolfe, Lisa L., et al. "Evaluation of a test and cull strategy for reducing prevalence of chronic wasting disease in mule deer (</w:t>
      </w:r>
      <w:proofErr w:type="spellStart"/>
      <w:r w:rsidRPr="00CB262A">
        <w:rPr>
          <w:rFonts w:ascii="Times New Roman" w:eastAsia="Times New Roman" w:hAnsi="Times New Roman" w:cs="Times New Roman"/>
        </w:rPr>
        <w:t>Odocoileus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hemionus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)." </w:t>
      </w:r>
      <w:r w:rsidRPr="00CB26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B262A">
        <w:rPr>
          <w:rFonts w:ascii="Times New Roman" w:eastAsia="Times New Roman" w:hAnsi="Times New Roman" w:cs="Times New Roman"/>
        </w:rPr>
        <w:t xml:space="preserve"> 54.3 (2018): 511-519.</w:t>
      </w:r>
    </w:p>
    <w:p w14:paraId="2A4C1C21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44DFD9A2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 xml:space="preserve">Cohen, Bradley S., et al. "A headache from our past? Intracranial abscess disease, virulence factors of </w:t>
      </w:r>
      <w:proofErr w:type="spellStart"/>
      <w:r w:rsidRPr="00CB262A">
        <w:rPr>
          <w:rFonts w:ascii="Times New Roman" w:eastAsia="Times New Roman" w:hAnsi="Times New Roman" w:cs="Times New Roman"/>
        </w:rPr>
        <w:t>Trueperella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pyogenes, and a legacy of translocating white-tailed deer (</w:t>
      </w:r>
      <w:proofErr w:type="spellStart"/>
      <w:r w:rsidRPr="00CB262A">
        <w:rPr>
          <w:rFonts w:ascii="Times New Roman" w:eastAsia="Times New Roman" w:hAnsi="Times New Roman" w:cs="Times New Roman"/>
        </w:rPr>
        <w:t>Odocoileus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virginianus)." </w:t>
      </w:r>
      <w:r w:rsidRPr="00CB26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B262A">
        <w:rPr>
          <w:rFonts w:ascii="Times New Roman" w:eastAsia="Times New Roman" w:hAnsi="Times New Roman" w:cs="Times New Roman"/>
        </w:rPr>
        <w:t xml:space="preserve"> 54.4 (2018): 671-679.</w:t>
      </w:r>
    </w:p>
    <w:p w14:paraId="5AACE5CE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35F8F464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proofErr w:type="spellStart"/>
      <w:r w:rsidRPr="00CB262A">
        <w:rPr>
          <w:rFonts w:ascii="Times New Roman" w:eastAsia="Times New Roman" w:hAnsi="Times New Roman" w:cs="Times New Roman"/>
        </w:rPr>
        <w:t>Reissig</w:t>
      </w:r>
      <w:proofErr w:type="spellEnd"/>
      <w:r w:rsidRPr="00CB262A">
        <w:rPr>
          <w:rFonts w:ascii="Times New Roman" w:eastAsia="Times New Roman" w:hAnsi="Times New Roman" w:cs="Times New Roman"/>
        </w:rPr>
        <w:t>, Elizabeth Chang, et al. "A survey of parasite lesions in wild red deer (</w:t>
      </w:r>
      <w:proofErr w:type="spellStart"/>
      <w:r w:rsidRPr="00CB262A">
        <w:rPr>
          <w:rFonts w:ascii="Times New Roman" w:eastAsia="Times New Roman" w:hAnsi="Times New Roman" w:cs="Times New Roman"/>
        </w:rPr>
        <w:t>Cervus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elaphus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) from Argentina." </w:t>
      </w:r>
      <w:r w:rsidRPr="00CB26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B262A">
        <w:rPr>
          <w:rFonts w:ascii="Times New Roman" w:eastAsia="Times New Roman" w:hAnsi="Times New Roman" w:cs="Times New Roman"/>
        </w:rPr>
        <w:t xml:space="preserve"> 54.4 (2018): 782-789.</w:t>
      </w:r>
    </w:p>
    <w:p w14:paraId="2AC47107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4D30E512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Yang, Anni, et al. "Effects of brucellosis serologic status on physiology and behavior of Rocky Mountain elk (</w:t>
      </w:r>
      <w:proofErr w:type="spellStart"/>
      <w:r w:rsidRPr="00CB262A">
        <w:rPr>
          <w:rFonts w:ascii="Times New Roman" w:eastAsia="Times New Roman" w:hAnsi="Times New Roman" w:cs="Times New Roman"/>
        </w:rPr>
        <w:t>Cervus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canadensis </w:t>
      </w:r>
      <w:proofErr w:type="spellStart"/>
      <w:r w:rsidRPr="00CB262A">
        <w:rPr>
          <w:rFonts w:ascii="Times New Roman" w:eastAsia="Times New Roman" w:hAnsi="Times New Roman" w:cs="Times New Roman"/>
        </w:rPr>
        <w:t>Nelsoni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) in southwestern Montana, USA." </w:t>
      </w:r>
      <w:r w:rsidRPr="00CB26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B262A">
        <w:rPr>
          <w:rFonts w:ascii="Times New Roman" w:eastAsia="Times New Roman" w:hAnsi="Times New Roman" w:cs="Times New Roman"/>
        </w:rPr>
        <w:t xml:space="preserve"> 55.2 (2019): 304-315.</w:t>
      </w:r>
    </w:p>
    <w:p w14:paraId="67D0C0F9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4E87FDB4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 xml:space="preserve">Milnes, Ellie L., et al. "Molecular detection of Babesia </w:t>
      </w:r>
      <w:proofErr w:type="spellStart"/>
      <w:r w:rsidRPr="00CB262A">
        <w:rPr>
          <w:rFonts w:ascii="Times New Roman" w:eastAsia="Times New Roman" w:hAnsi="Times New Roman" w:cs="Times New Roman"/>
        </w:rPr>
        <w:t>odocoilei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in wild, farmed, and zoo </w:t>
      </w:r>
      <w:proofErr w:type="spellStart"/>
      <w:r w:rsidRPr="00CB262A">
        <w:rPr>
          <w:rFonts w:ascii="Times New Roman" w:eastAsia="Times New Roman" w:hAnsi="Times New Roman" w:cs="Times New Roman"/>
        </w:rPr>
        <w:t>cervids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in Ontario, Canada." </w:t>
      </w:r>
      <w:r w:rsidRPr="00CB26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B262A">
        <w:rPr>
          <w:rFonts w:ascii="Times New Roman" w:eastAsia="Times New Roman" w:hAnsi="Times New Roman" w:cs="Times New Roman"/>
        </w:rPr>
        <w:t xml:space="preserve"> 55.2 (2019): 335-342.</w:t>
      </w:r>
    </w:p>
    <w:p w14:paraId="521CB5C9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3276C03B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Clarke, Lorelei L., et al. "Experimental infection of white-tailed deer (</w:t>
      </w:r>
      <w:proofErr w:type="spellStart"/>
      <w:r w:rsidRPr="00CB262A">
        <w:rPr>
          <w:rFonts w:ascii="Times New Roman" w:eastAsia="Times New Roman" w:hAnsi="Times New Roman" w:cs="Times New Roman"/>
        </w:rPr>
        <w:t>odocoileus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virginianus) with bluetongue virus serotype 3." </w:t>
      </w:r>
      <w:r w:rsidRPr="00CB26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B262A">
        <w:rPr>
          <w:rFonts w:ascii="Times New Roman" w:eastAsia="Times New Roman" w:hAnsi="Times New Roman" w:cs="Times New Roman"/>
        </w:rPr>
        <w:t xml:space="preserve"> 55.3 (2019): 627-636.</w:t>
      </w:r>
    </w:p>
    <w:p w14:paraId="10B9539B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30C90F51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Becker, Michael E., et al. "Postmortem detection of bluetongue and epizootic hemorrhagic disease viruses in the bone marrow of white-tailed deer (</w:t>
      </w:r>
      <w:proofErr w:type="spellStart"/>
      <w:r w:rsidRPr="00CB262A">
        <w:rPr>
          <w:rFonts w:ascii="Times New Roman" w:eastAsia="Times New Roman" w:hAnsi="Times New Roman" w:cs="Times New Roman"/>
        </w:rPr>
        <w:t>odocoileus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virginianus)." </w:t>
      </w:r>
      <w:r w:rsidRPr="00CB26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B262A">
        <w:rPr>
          <w:rFonts w:ascii="Times New Roman" w:eastAsia="Times New Roman" w:hAnsi="Times New Roman" w:cs="Times New Roman"/>
        </w:rPr>
        <w:t xml:space="preserve"> 56.1 (2020): 58-65.</w:t>
      </w:r>
    </w:p>
    <w:p w14:paraId="2C5D5E22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lastRenderedPageBreak/>
        <w:t> </w:t>
      </w:r>
    </w:p>
    <w:p w14:paraId="14F111AD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proofErr w:type="spellStart"/>
      <w:r w:rsidRPr="00CB262A">
        <w:rPr>
          <w:rFonts w:ascii="Times New Roman" w:eastAsia="Times New Roman" w:hAnsi="Times New Roman" w:cs="Times New Roman"/>
        </w:rPr>
        <w:t>Rhyan</w:t>
      </w:r>
      <w:proofErr w:type="spellEnd"/>
      <w:r w:rsidRPr="00CB262A">
        <w:rPr>
          <w:rFonts w:ascii="Times New Roman" w:eastAsia="Times New Roman" w:hAnsi="Times New Roman" w:cs="Times New Roman"/>
        </w:rPr>
        <w:t>, Jack, et al. "Foot-and-mouth disease in experimentally infected mule deer (</w:t>
      </w:r>
      <w:proofErr w:type="spellStart"/>
      <w:r w:rsidRPr="00CB262A">
        <w:rPr>
          <w:rFonts w:ascii="Times New Roman" w:eastAsia="Times New Roman" w:hAnsi="Times New Roman" w:cs="Times New Roman"/>
        </w:rPr>
        <w:t>odocoileus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hemionus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)." </w:t>
      </w:r>
      <w:r w:rsidRPr="00CB26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B262A">
        <w:rPr>
          <w:rFonts w:ascii="Times New Roman" w:eastAsia="Times New Roman" w:hAnsi="Times New Roman" w:cs="Times New Roman"/>
        </w:rPr>
        <w:t xml:space="preserve"> 56.1 (2020): 93-104.</w:t>
      </w:r>
    </w:p>
    <w:p w14:paraId="7F3FCCB8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4D9DBBDC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 xml:space="preserve">Takahashi, </w:t>
      </w:r>
      <w:proofErr w:type="spellStart"/>
      <w:r w:rsidRPr="00CB262A">
        <w:rPr>
          <w:rFonts w:ascii="Times New Roman" w:eastAsia="Times New Roman" w:hAnsi="Times New Roman" w:cs="Times New Roman"/>
        </w:rPr>
        <w:t>Tatsuki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, et al. "Prevalence of </w:t>
      </w:r>
      <w:proofErr w:type="spellStart"/>
      <w:r w:rsidRPr="00CB262A">
        <w:rPr>
          <w:rFonts w:ascii="Times New Roman" w:eastAsia="Times New Roman" w:hAnsi="Times New Roman" w:cs="Times New Roman"/>
        </w:rPr>
        <w:t>yersinia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among wild sika deer (</w:t>
      </w:r>
      <w:proofErr w:type="spellStart"/>
      <w:r w:rsidRPr="00CB262A">
        <w:rPr>
          <w:rFonts w:ascii="Times New Roman" w:eastAsia="Times New Roman" w:hAnsi="Times New Roman" w:cs="Times New Roman"/>
        </w:rPr>
        <w:t>Cervus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nippon</w:t>
      </w:r>
      <w:proofErr w:type="spellEnd"/>
      <w:r w:rsidRPr="00CB262A">
        <w:rPr>
          <w:rFonts w:ascii="Times New Roman" w:eastAsia="Times New Roman" w:hAnsi="Times New Roman" w:cs="Times New Roman"/>
        </w:rPr>
        <w:t>) and boars (</w:t>
      </w:r>
      <w:proofErr w:type="spellStart"/>
      <w:r w:rsidRPr="00CB262A">
        <w:rPr>
          <w:rFonts w:ascii="Times New Roman" w:eastAsia="Times New Roman" w:hAnsi="Times New Roman" w:cs="Times New Roman"/>
        </w:rPr>
        <w:t>sus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scrofa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) in Japan." </w:t>
      </w:r>
      <w:r w:rsidRPr="00CB262A">
        <w:rPr>
          <w:rFonts w:ascii="Times New Roman" w:eastAsia="Times New Roman" w:hAnsi="Times New Roman" w:cs="Times New Roman"/>
          <w:i/>
          <w:iCs/>
        </w:rPr>
        <w:t>The Journal of Wildlife Diseases</w:t>
      </w:r>
      <w:r w:rsidRPr="00CB262A">
        <w:rPr>
          <w:rFonts w:ascii="Times New Roman" w:eastAsia="Times New Roman" w:hAnsi="Times New Roman" w:cs="Times New Roman"/>
        </w:rPr>
        <w:t xml:space="preserve"> 56.2 (2020): 270-277.</w:t>
      </w:r>
    </w:p>
    <w:p w14:paraId="373CBB11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2FE15457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proofErr w:type="spellStart"/>
      <w:r w:rsidRPr="00CB262A">
        <w:rPr>
          <w:rFonts w:ascii="Times New Roman" w:eastAsia="Times New Roman" w:hAnsi="Times New Roman" w:cs="Times New Roman"/>
        </w:rPr>
        <w:t>Izenour</w:t>
      </w:r>
      <w:proofErr w:type="spellEnd"/>
      <w:r w:rsidRPr="00CB262A">
        <w:rPr>
          <w:rFonts w:ascii="Times New Roman" w:eastAsia="Times New Roman" w:hAnsi="Times New Roman" w:cs="Times New Roman"/>
        </w:rPr>
        <w:t>, Katie, et al. "Diverse Bartonella spp. detected in white-tailed deer (</w:t>
      </w:r>
      <w:proofErr w:type="spellStart"/>
      <w:r w:rsidRPr="00CB262A">
        <w:rPr>
          <w:rFonts w:ascii="Times New Roman" w:eastAsia="Times New Roman" w:hAnsi="Times New Roman" w:cs="Times New Roman"/>
        </w:rPr>
        <w:t>Odocoileus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virginianus) and associated </w:t>
      </w:r>
      <w:proofErr w:type="spellStart"/>
      <w:r w:rsidRPr="00CB262A">
        <w:rPr>
          <w:rFonts w:ascii="Times New Roman" w:eastAsia="Times New Roman" w:hAnsi="Times New Roman" w:cs="Times New Roman"/>
        </w:rPr>
        <w:t>keds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CB262A">
        <w:rPr>
          <w:rFonts w:ascii="Times New Roman" w:eastAsia="Times New Roman" w:hAnsi="Times New Roman" w:cs="Times New Roman"/>
        </w:rPr>
        <w:t>Lipoptena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mazamae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) in the southeastern USA." </w:t>
      </w:r>
      <w:r w:rsidRPr="00CB26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B262A">
        <w:rPr>
          <w:rFonts w:ascii="Times New Roman" w:eastAsia="Times New Roman" w:hAnsi="Times New Roman" w:cs="Times New Roman"/>
        </w:rPr>
        <w:t xml:space="preserve"> 56.3 (2020): 505-511.</w:t>
      </w:r>
    </w:p>
    <w:p w14:paraId="726D6D49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6B0687FF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Wolfe, Lisa L., Mary M. Conner, and Michael W. Miller. "Effect of oral copper supplementation on susceptibility in white-tailed deer (</w:t>
      </w:r>
      <w:proofErr w:type="spellStart"/>
      <w:r w:rsidRPr="00CB262A">
        <w:rPr>
          <w:rFonts w:ascii="Times New Roman" w:eastAsia="Times New Roman" w:hAnsi="Times New Roman" w:cs="Times New Roman"/>
        </w:rPr>
        <w:t>Odocoileus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virginianus) to chronic wasting disease." </w:t>
      </w:r>
      <w:r w:rsidRPr="00CB26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B262A">
        <w:rPr>
          <w:rFonts w:ascii="Times New Roman" w:eastAsia="Times New Roman" w:hAnsi="Times New Roman" w:cs="Times New Roman"/>
        </w:rPr>
        <w:t xml:space="preserve"> 56.3 (2020): 568-575.</w:t>
      </w:r>
    </w:p>
    <w:p w14:paraId="749C32DA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2757C0B8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 xml:space="preserve">Winter, Steven N., and Luis E. Escobar. "Chronic wasting disease modeling: an overview." </w:t>
      </w:r>
      <w:r w:rsidRPr="00CB26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B262A">
        <w:rPr>
          <w:rFonts w:ascii="Times New Roman" w:eastAsia="Times New Roman" w:hAnsi="Times New Roman" w:cs="Times New Roman"/>
        </w:rPr>
        <w:t xml:space="preserve"> 56.4 (2020): 741-758.</w:t>
      </w:r>
    </w:p>
    <w:p w14:paraId="6C891F7E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638A1E01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 xml:space="preserve">Miller, Michael W., et al. "Hunting pressure modulates prion infection risk in mule deer herds." </w:t>
      </w:r>
      <w:r w:rsidRPr="00CB26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B262A">
        <w:rPr>
          <w:rFonts w:ascii="Times New Roman" w:eastAsia="Times New Roman" w:hAnsi="Times New Roman" w:cs="Times New Roman"/>
        </w:rPr>
        <w:t xml:space="preserve"> 56.4 (2020): 781-790.</w:t>
      </w:r>
    </w:p>
    <w:p w14:paraId="44AE08AB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638F6F12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 xml:space="preserve">Allen, Samantha E., et al. "A retrospective summary of </w:t>
      </w:r>
      <w:proofErr w:type="spellStart"/>
      <w:r w:rsidRPr="00CB262A">
        <w:rPr>
          <w:rFonts w:ascii="Times New Roman" w:eastAsia="Times New Roman" w:hAnsi="Times New Roman" w:cs="Times New Roman"/>
        </w:rPr>
        <w:t>cervid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morbidity and mortality in </w:t>
      </w:r>
      <w:proofErr w:type="spellStart"/>
      <w:r w:rsidRPr="00CB262A">
        <w:rPr>
          <w:rFonts w:ascii="Times New Roman" w:eastAsia="Times New Roman" w:hAnsi="Times New Roman" w:cs="Times New Roman"/>
        </w:rPr>
        <w:t>ontario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CB262A">
        <w:rPr>
          <w:rFonts w:ascii="Times New Roman" w:eastAsia="Times New Roman" w:hAnsi="Times New Roman" w:cs="Times New Roman"/>
        </w:rPr>
        <w:t>nunavut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regions of </w:t>
      </w:r>
      <w:proofErr w:type="spellStart"/>
      <w:r w:rsidRPr="00CB262A">
        <w:rPr>
          <w:rFonts w:ascii="Times New Roman" w:eastAsia="Times New Roman" w:hAnsi="Times New Roman" w:cs="Times New Roman"/>
        </w:rPr>
        <w:t>canada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(1991–2017)." </w:t>
      </w:r>
      <w:r w:rsidRPr="00CB26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B262A">
        <w:rPr>
          <w:rFonts w:ascii="Times New Roman" w:eastAsia="Times New Roman" w:hAnsi="Times New Roman" w:cs="Times New Roman"/>
        </w:rPr>
        <w:t xml:space="preserve"> 56.4 (2020): 884-895.</w:t>
      </w:r>
    </w:p>
    <w:p w14:paraId="10A4F569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236777E4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 xml:space="preserve">Wolf, Tiffany M., et al. "Neonate health and calf mortality in a declining population of north </w:t>
      </w:r>
      <w:proofErr w:type="spellStart"/>
      <w:r w:rsidRPr="00CB262A">
        <w:rPr>
          <w:rFonts w:ascii="Times New Roman" w:eastAsia="Times New Roman" w:hAnsi="Times New Roman" w:cs="Times New Roman"/>
        </w:rPr>
        <w:t>american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moose (</w:t>
      </w:r>
      <w:proofErr w:type="spellStart"/>
      <w:r w:rsidRPr="00CB262A">
        <w:rPr>
          <w:rFonts w:ascii="Times New Roman" w:eastAsia="Times New Roman" w:hAnsi="Times New Roman" w:cs="Times New Roman"/>
        </w:rPr>
        <w:t>alces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alces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americanus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)." </w:t>
      </w:r>
      <w:r w:rsidRPr="00CB26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B262A">
        <w:rPr>
          <w:rFonts w:ascii="Times New Roman" w:eastAsia="Times New Roman" w:hAnsi="Times New Roman" w:cs="Times New Roman"/>
        </w:rPr>
        <w:t xml:space="preserve"> 57.1 (2021): 40-50.</w:t>
      </w:r>
    </w:p>
    <w:p w14:paraId="536F28E3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6A807C1B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proofErr w:type="spellStart"/>
      <w:r w:rsidRPr="00CB262A">
        <w:rPr>
          <w:rFonts w:ascii="Times New Roman" w:eastAsia="Times New Roman" w:hAnsi="Times New Roman" w:cs="Times New Roman"/>
        </w:rPr>
        <w:t>Bangoura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, Berit, Bill </w:t>
      </w:r>
      <w:proofErr w:type="spellStart"/>
      <w:r w:rsidRPr="00CB262A">
        <w:rPr>
          <w:rFonts w:ascii="Times New Roman" w:eastAsia="Times New Roman" w:hAnsi="Times New Roman" w:cs="Times New Roman"/>
        </w:rPr>
        <w:t>Brinegar</w:t>
      </w:r>
      <w:proofErr w:type="spellEnd"/>
      <w:r w:rsidRPr="00CB262A">
        <w:rPr>
          <w:rFonts w:ascii="Times New Roman" w:eastAsia="Times New Roman" w:hAnsi="Times New Roman" w:cs="Times New Roman"/>
        </w:rPr>
        <w:t>, and Terry E. Creekmore. "</w:t>
      </w:r>
      <w:proofErr w:type="spellStart"/>
      <w:r w:rsidRPr="00CB262A">
        <w:rPr>
          <w:rFonts w:ascii="Times New Roman" w:eastAsia="Times New Roman" w:hAnsi="Times New Roman" w:cs="Times New Roman"/>
        </w:rPr>
        <w:t>Dictyocaulus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cervi</w:t>
      </w:r>
      <w:proofErr w:type="spellEnd"/>
      <w:r w:rsidRPr="00CB262A">
        <w:rPr>
          <w:rFonts w:ascii="Times New Roman" w:eastAsia="Times New Roman" w:hAnsi="Times New Roman" w:cs="Times New Roman"/>
        </w:rPr>
        <w:t>-like lungworm infection in a rocky mountain elk (</w:t>
      </w:r>
      <w:proofErr w:type="spellStart"/>
      <w:r w:rsidRPr="00CB262A">
        <w:rPr>
          <w:rFonts w:ascii="Times New Roman" w:eastAsia="Times New Roman" w:hAnsi="Times New Roman" w:cs="Times New Roman"/>
        </w:rPr>
        <w:t>cervus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canadensis </w:t>
      </w:r>
      <w:proofErr w:type="spellStart"/>
      <w:r w:rsidRPr="00CB262A">
        <w:rPr>
          <w:rFonts w:ascii="Times New Roman" w:eastAsia="Times New Roman" w:hAnsi="Times New Roman" w:cs="Times New Roman"/>
        </w:rPr>
        <w:t>nelsoni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) from </w:t>
      </w:r>
      <w:proofErr w:type="spellStart"/>
      <w:r w:rsidRPr="00CB262A">
        <w:rPr>
          <w:rFonts w:ascii="Times New Roman" w:eastAsia="Times New Roman" w:hAnsi="Times New Roman" w:cs="Times New Roman"/>
        </w:rPr>
        <w:t>wyoming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B262A">
        <w:rPr>
          <w:rFonts w:ascii="Times New Roman" w:eastAsia="Times New Roman" w:hAnsi="Times New Roman" w:cs="Times New Roman"/>
        </w:rPr>
        <w:t>usa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." </w:t>
      </w:r>
      <w:r w:rsidRPr="00CB26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B262A">
        <w:rPr>
          <w:rFonts w:ascii="Times New Roman" w:eastAsia="Times New Roman" w:hAnsi="Times New Roman" w:cs="Times New Roman"/>
        </w:rPr>
        <w:t xml:space="preserve"> 57.1 (2021): 71-81.</w:t>
      </w:r>
    </w:p>
    <w:p w14:paraId="5E260A5F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7468D44C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Christensen, Sonja A., et al. "Spatial variation of white-tailed deer (</w:t>
      </w:r>
      <w:proofErr w:type="spellStart"/>
      <w:r w:rsidRPr="00CB262A">
        <w:rPr>
          <w:rFonts w:ascii="Times New Roman" w:eastAsia="Times New Roman" w:hAnsi="Times New Roman" w:cs="Times New Roman"/>
        </w:rPr>
        <w:t>odocoileus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virginianus) population impacts and recovery from epizootic hemorrhagic disease." </w:t>
      </w:r>
      <w:r w:rsidRPr="00CB26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B262A">
        <w:rPr>
          <w:rFonts w:ascii="Times New Roman" w:eastAsia="Times New Roman" w:hAnsi="Times New Roman" w:cs="Times New Roman"/>
        </w:rPr>
        <w:t xml:space="preserve"> 57.1 (2021): 82-93.</w:t>
      </w:r>
    </w:p>
    <w:p w14:paraId="74A55620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05E606D6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proofErr w:type="spellStart"/>
      <w:r w:rsidRPr="00CB262A">
        <w:rPr>
          <w:rFonts w:ascii="Times New Roman" w:eastAsia="Times New Roman" w:hAnsi="Times New Roman" w:cs="Times New Roman"/>
        </w:rPr>
        <w:t>Kärssin</w:t>
      </w:r>
      <w:proofErr w:type="spellEnd"/>
      <w:r w:rsidRPr="00CB262A">
        <w:rPr>
          <w:rFonts w:ascii="Times New Roman" w:eastAsia="Times New Roman" w:hAnsi="Times New Roman" w:cs="Times New Roman"/>
        </w:rPr>
        <w:t>, Age, et al. "Herbivores as accidental hosts for trichinella: search for evidence of trichinella infection and exposure in free-ranging moose (</w:t>
      </w:r>
      <w:proofErr w:type="spellStart"/>
      <w:r w:rsidRPr="00CB262A">
        <w:rPr>
          <w:rFonts w:ascii="Times New Roman" w:eastAsia="Times New Roman" w:hAnsi="Times New Roman" w:cs="Times New Roman"/>
        </w:rPr>
        <w:t>alces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alces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) in a highly endemic setting." </w:t>
      </w:r>
      <w:r w:rsidRPr="00CB26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B262A">
        <w:rPr>
          <w:rFonts w:ascii="Times New Roman" w:eastAsia="Times New Roman" w:hAnsi="Times New Roman" w:cs="Times New Roman"/>
        </w:rPr>
        <w:t xml:space="preserve"> 57.1 (2021): 116-124.</w:t>
      </w:r>
    </w:p>
    <w:p w14:paraId="64A0E0EF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0AE21C93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 xml:space="preserve">Kauffman, Kayla M., et al. "Detection of deer </w:t>
      </w:r>
      <w:proofErr w:type="spellStart"/>
      <w:r w:rsidRPr="00CB262A">
        <w:rPr>
          <w:rFonts w:ascii="Times New Roman" w:eastAsia="Times New Roman" w:hAnsi="Times New Roman" w:cs="Times New Roman"/>
        </w:rPr>
        <w:t>atadenovirus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CB262A">
        <w:rPr>
          <w:rFonts w:ascii="Times New Roman" w:eastAsia="Times New Roman" w:hAnsi="Times New Roman" w:cs="Times New Roman"/>
        </w:rPr>
        <w:t>dna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in dam and offspring pairs of rocky mountain mule deer (</w:t>
      </w:r>
      <w:proofErr w:type="spellStart"/>
      <w:r w:rsidRPr="00CB262A">
        <w:rPr>
          <w:rFonts w:ascii="Times New Roman" w:eastAsia="Times New Roman" w:hAnsi="Times New Roman" w:cs="Times New Roman"/>
        </w:rPr>
        <w:t>odocoileus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hemionus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hemionus</w:t>
      </w:r>
      <w:proofErr w:type="spellEnd"/>
      <w:r w:rsidRPr="00CB262A">
        <w:rPr>
          <w:rFonts w:ascii="Times New Roman" w:eastAsia="Times New Roman" w:hAnsi="Times New Roman" w:cs="Times New Roman"/>
        </w:rPr>
        <w:t>) and rocky mountain elk (</w:t>
      </w:r>
      <w:proofErr w:type="spellStart"/>
      <w:r w:rsidRPr="00CB262A">
        <w:rPr>
          <w:rFonts w:ascii="Times New Roman" w:eastAsia="Times New Roman" w:hAnsi="Times New Roman" w:cs="Times New Roman"/>
        </w:rPr>
        <w:t>cervus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canadensis </w:t>
      </w:r>
      <w:proofErr w:type="spellStart"/>
      <w:r w:rsidRPr="00CB262A">
        <w:rPr>
          <w:rFonts w:ascii="Times New Roman" w:eastAsia="Times New Roman" w:hAnsi="Times New Roman" w:cs="Times New Roman"/>
        </w:rPr>
        <w:t>nelsoni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)." </w:t>
      </w:r>
      <w:r w:rsidRPr="00CB262A">
        <w:rPr>
          <w:rFonts w:ascii="Times New Roman" w:eastAsia="Times New Roman" w:hAnsi="Times New Roman" w:cs="Times New Roman"/>
          <w:i/>
          <w:iCs/>
        </w:rPr>
        <w:t>The Journal of Wildlife Diseases</w:t>
      </w:r>
      <w:r w:rsidRPr="00CB262A">
        <w:rPr>
          <w:rFonts w:ascii="Times New Roman" w:eastAsia="Times New Roman" w:hAnsi="Times New Roman" w:cs="Times New Roman"/>
        </w:rPr>
        <w:t xml:space="preserve"> 57.2 (2021): 313-320.</w:t>
      </w:r>
    </w:p>
    <w:p w14:paraId="1F6EEE86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7DC14A37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 xml:space="preserve">McGraw, Amanda M., et al. "EVALUATING THE THRESHOLD DENSITY HYPOTHESIS FOR MOOSE (ALCES ALCES), WHITE-TAILED DEER (ODOCOILEUS VIRGINIANUS), AND PARELAPHOSTRONGYLUS TENUIS." </w:t>
      </w:r>
      <w:r w:rsidRPr="00CB26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B262A">
        <w:rPr>
          <w:rFonts w:ascii="Times New Roman" w:eastAsia="Times New Roman" w:hAnsi="Times New Roman" w:cs="Times New Roman"/>
        </w:rPr>
        <w:t xml:space="preserve"> (2021).</w:t>
      </w:r>
    </w:p>
    <w:p w14:paraId="7B492161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lastRenderedPageBreak/>
        <w:t> </w:t>
      </w:r>
    </w:p>
    <w:p w14:paraId="3F927AC1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 xml:space="preserve">Johns, </w:t>
      </w:r>
      <w:proofErr w:type="spellStart"/>
      <w:r w:rsidRPr="00CB262A">
        <w:rPr>
          <w:rFonts w:ascii="Times New Roman" w:eastAsia="Times New Roman" w:hAnsi="Times New Roman" w:cs="Times New Roman"/>
        </w:rPr>
        <w:t>Joju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, et al. "Oral haloperidol premedication to reduce capture stress prior to xylazine-ketamine anesthesia in captive spotted deer (axis axis)." </w:t>
      </w:r>
      <w:r w:rsidRPr="00CB262A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CB262A">
        <w:rPr>
          <w:rFonts w:ascii="Times New Roman" w:eastAsia="Times New Roman" w:hAnsi="Times New Roman" w:cs="Times New Roman"/>
        </w:rPr>
        <w:t xml:space="preserve"> 51.1 (2020): 88-95.</w:t>
      </w:r>
    </w:p>
    <w:p w14:paraId="717C02F8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3D8AE186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Hector, Rachel C., et al. "Evaluation of two medetomidine-azaperone-</w:t>
      </w:r>
      <w:proofErr w:type="spellStart"/>
      <w:r w:rsidRPr="00CB262A">
        <w:rPr>
          <w:rFonts w:ascii="Times New Roman" w:eastAsia="Times New Roman" w:hAnsi="Times New Roman" w:cs="Times New Roman"/>
        </w:rPr>
        <w:t>alfaxalone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combinations in captive rocky mountain elk (</w:t>
      </w:r>
      <w:proofErr w:type="spellStart"/>
      <w:r w:rsidRPr="00CB262A">
        <w:rPr>
          <w:rFonts w:ascii="Times New Roman" w:eastAsia="Times New Roman" w:hAnsi="Times New Roman" w:cs="Times New Roman"/>
        </w:rPr>
        <w:t>cervus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elaphus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nelsoni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)." </w:t>
      </w:r>
      <w:r w:rsidRPr="00CB262A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CB262A">
        <w:rPr>
          <w:rFonts w:ascii="Times New Roman" w:eastAsia="Times New Roman" w:hAnsi="Times New Roman" w:cs="Times New Roman"/>
        </w:rPr>
        <w:t xml:space="preserve"> 51.4 (2021): 825-833.</w:t>
      </w:r>
    </w:p>
    <w:p w14:paraId="13FAAE38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12FA5A56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 xml:space="preserve">da Silva, Luciano </w:t>
      </w:r>
      <w:proofErr w:type="spellStart"/>
      <w:r w:rsidRPr="00CB262A">
        <w:rPr>
          <w:rFonts w:ascii="Times New Roman" w:eastAsia="Times New Roman" w:hAnsi="Times New Roman" w:cs="Times New Roman"/>
        </w:rPr>
        <w:t>Cacciari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Baruffaldi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Almeida, et al. "Cardiorespiratory effects of dexmedetomidine–midazolam and reversal with atipamezole in captive brown brocket deer (</w:t>
      </w:r>
      <w:proofErr w:type="spellStart"/>
      <w:r w:rsidRPr="00CB262A">
        <w:rPr>
          <w:rFonts w:ascii="Times New Roman" w:eastAsia="Times New Roman" w:hAnsi="Times New Roman" w:cs="Times New Roman"/>
        </w:rPr>
        <w:t>mazama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gouazoubira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)." </w:t>
      </w:r>
      <w:r w:rsidRPr="00CB262A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CB262A">
        <w:rPr>
          <w:rFonts w:ascii="Times New Roman" w:eastAsia="Times New Roman" w:hAnsi="Times New Roman" w:cs="Times New Roman"/>
        </w:rPr>
        <w:t xml:space="preserve"> 51.4 (2021): 994-998.</w:t>
      </w:r>
    </w:p>
    <w:p w14:paraId="29684D5D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216CC480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proofErr w:type="spellStart"/>
      <w:r w:rsidRPr="00CB262A">
        <w:rPr>
          <w:rFonts w:ascii="Times New Roman" w:eastAsia="Times New Roman" w:hAnsi="Times New Roman" w:cs="Times New Roman"/>
        </w:rPr>
        <w:t>Lamglait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, Benjamin, et al. "BUTORPHANOL, AZAPERONE, AND MEDETOMIDINE ANESTHESIA IN FREE-RANGING EASTERN MOOSE (ALCES AMERICANUS)." </w:t>
      </w:r>
      <w:r w:rsidRPr="00CB262A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CB262A">
        <w:rPr>
          <w:rFonts w:ascii="Times New Roman" w:eastAsia="Times New Roman" w:hAnsi="Times New Roman" w:cs="Times New Roman"/>
        </w:rPr>
        <w:t xml:space="preserve"> 52.2 (2021): 715-720.</w:t>
      </w:r>
    </w:p>
    <w:p w14:paraId="64BB2290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7A29D3C3" w14:textId="77777777" w:rsidR="00CB262A" w:rsidRPr="00CB262A" w:rsidRDefault="00CB262A" w:rsidP="00CB262A">
      <w:pPr>
        <w:rPr>
          <w:rFonts w:ascii="Calibri" w:eastAsia="Times New Roman" w:hAnsi="Calibri" w:cs="Times New Roman"/>
        </w:rPr>
      </w:pPr>
      <w:r w:rsidRPr="00CB262A">
        <w:rPr>
          <w:rFonts w:ascii="Times New Roman" w:eastAsia="Times New Roman" w:hAnsi="Times New Roman" w:cs="Times New Roman"/>
        </w:rPr>
        <w:t xml:space="preserve">Rivas, Anne E., et al. "EVALUATION OF PASSIVE TRANSFER IN NINE SPECIES OF CERVIDAE." </w:t>
      </w:r>
      <w:r w:rsidRPr="00CB262A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CB262A">
        <w:rPr>
          <w:rFonts w:ascii="Times New Roman" w:eastAsia="Times New Roman" w:hAnsi="Times New Roman" w:cs="Times New Roman"/>
        </w:rPr>
        <w:t xml:space="preserve"> 52.2 (2021): 838-842.</w:t>
      </w:r>
    </w:p>
    <w:p w14:paraId="31ADDDCC" w14:textId="77777777" w:rsidR="00CB262A" w:rsidRPr="00CB262A" w:rsidRDefault="00CB262A" w:rsidP="00CB262A">
      <w:pPr>
        <w:rPr>
          <w:rFonts w:ascii="Times New Roman" w:eastAsia="Times New Roman" w:hAnsi="Times New Roman" w:cs="Times New Roman"/>
        </w:rPr>
      </w:pPr>
    </w:p>
    <w:p w14:paraId="76229B9F" w14:textId="77777777" w:rsidR="00CB262A" w:rsidRPr="00CB262A" w:rsidRDefault="00CB262A" w:rsidP="00CB262A">
      <w:pPr>
        <w:rPr>
          <w:rFonts w:ascii="Times New Roman" w:eastAsia="Times New Roman" w:hAnsi="Times New Roman" w:cs="Times New Roman"/>
        </w:rPr>
      </w:pPr>
    </w:p>
    <w:p w14:paraId="08A0E23E" w14:textId="77777777" w:rsidR="00CB262A" w:rsidRPr="00CB262A" w:rsidRDefault="00CB262A" w:rsidP="00CB262A">
      <w:pPr>
        <w:rPr>
          <w:rFonts w:ascii="Times New Roman" w:eastAsia="Times New Roman" w:hAnsi="Times New Roman" w:cs="Times New Roman"/>
        </w:rPr>
      </w:pPr>
    </w:p>
    <w:sectPr w:rsidR="00CB262A" w:rsidRPr="00CB262A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2A"/>
    <w:rsid w:val="000177A3"/>
    <w:rsid w:val="00043B50"/>
    <w:rsid w:val="00054E4C"/>
    <w:rsid w:val="00096A1B"/>
    <w:rsid w:val="000A1CFB"/>
    <w:rsid w:val="000C4AA2"/>
    <w:rsid w:val="000C6AD8"/>
    <w:rsid w:val="000D290A"/>
    <w:rsid w:val="0012306D"/>
    <w:rsid w:val="0012598F"/>
    <w:rsid w:val="0014337F"/>
    <w:rsid w:val="00155B0F"/>
    <w:rsid w:val="00162A69"/>
    <w:rsid w:val="00164041"/>
    <w:rsid w:val="00170E72"/>
    <w:rsid w:val="00176098"/>
    <w:rsid w:val="001D48C9"/>
    <w:rsid w:val="00211F2F"/>
    <w:rsid w:val="00223587"/>
    <w:rsid w:val="00261552"/>
    <w:rsid w:val="00264CA6"/>
    <w:rsid w:val="00283EE2"/>
    <w:rsid w:val="002948F6"/>
    <w:rsid w:val="002A17C3"/>
    <w:rsid w:val="002A1FC5"/>
    <w:rsid w:val="002A2021"/>
    <w:rsid w:val="002D233E"/>
    <w:rsid w:val="002F06B4"/>
    <w:rsid w:val="00352C03"/>
    <w:rsid w:val="00360AA3"/>
    <w:rsid w:val="003C1830"/>
    <w:rsid w:val="003D6129"/>
    <w:rsid w:val="003D74D2"/>
    <w:rsid w:val="003F1F78"/>
    <w:rsid w:val="00450133"/>
    <w:rsid w:val="004C2D5A"/>
    <w:rsid w:val="004C477D"/>
    <w:rsid w:val="004E4B28"/>
    <w:rsid w:val="005043DE"/>
    <w:rsid w:val="00505E23"/>
    <w:rsid w:val="0052655A"/>
    <w:rsid w:val="00527636"/>
    <w:rsid w:val="00540D58"/>
    <w:rsid w:val="00542C2F"/>
    <w:rsid w:val="00560449"/>
    <w:rsid w:val="005623C1"/>
    <w:rsid w:val="00574773"/>
    <w:rsid w:val="005957A4"/>
    <w:rsid w:val="00595C80"/>
    <w:rsid w:val="005962F5"/>
    <w:rsid w:val="005A4F47"/>
    <w:rsid w:val="005B54BE"/>
    <w:rsid w:val="0060329E"/>
    <w:rsid w:val="00610977"/>
    <w:rsid w:val="00620B04"/>
    <w:rsid w:val="00655F2F"/>
    <w:rsid w:val="00661AF8"/>
    <w:rsid w:val="0069371D"/>
    <w:rsid w:val="006A1D05"/>
    <w:rsid w:val="006B0DBD"/>
    <w:rsid w:val="006B6B7C"/>
    <w:rsid w:val="006E12E1"/>
    <w:rsid w:val="006E6121"/>
    <w:rsid w:val="007138D6"/>
    <w:rsid w:val="00714745"/>
    <w:rsid w:val="00714838"/>
    <w:rsid w:val="007245B8"/>
    <w:rsid w:val="00724973"/>
    <w:rsid w:val="007422D7"/>
    <w:rsid w:val="0077174F"/>
    <w:rsid w:val="00791B73"/>
    <w:rsid w:val="007B32C4"/>
    <w:rsid w:val="007C027C"/>
    <w:rsid w:val="007E52A9"/>
    <w:rsid w:val="007F5E7B"/>
    <w:rsid w:val="008111D0"/>
    <w:rsid w:val="0082499C"/>
    <w:rsid w:val="00834EFF"/>
    <w:rsid w:val="00877E59"/>
    <w:rsid w:val="00883E92"/>
    <w:rsid w:val="008B57FD"/>
    <w:rsid w:val="00917F04"/>
    <w:rsid w:val="00950B57"/>
    <w:rsid w:val="00954BD4"/>
    <w:rsid w:val="00980FD8"/>
    <w:rsid w:val="009A511E"/>
    <w:rsid w:val="009C6FE9"/>
    <w:rsid w:val="009F3224"/>
    <w:rsid w:val="00A04E48"/>
    <w:rsid w:val="00A1520D"/>
    <w:rsid w:val="00A2157C"/>
    <w:rsid w:val="00A530FC"/>
    <w:rsid w:val="00A55AB2"/>
    <w:rsid w:val="00A82BF9"/>
    <w:rsid w:val="00AA30CD"/>
    <w:rsid w:val="00AE44A9"/>
    <w:rsid w:val="00AE74AE"/>
    <w:rsid w:val="00AF397D"/>
    <w:rsid w:val="00B00D05"/>
    <w:rsid w:val="00B12595"/>
    <w:rsid w:val="00B23981"/>
    <w:rsid w:val="00B36ABD"/>
    <w:rsid w:val="00B41499"/>
    <w:rsid w:val="00B64AF8"/>
    <w:rsid w:val="00B71CB0"/>
    <w:rsid w:val="00BB3225"/>
    <w:rsid w:val="00BD4ECC"/>
    <w:rsid w:val="00C13931"/>
    <w:rsid w:val="00C52E23"/>
    <w:rsid w:val="00C66932"/>
    <w:rsid w:val="00C81736"/>
    <w:rsid w:val="00CB262A"/>
    <w:rsid w:val="00CD02ED"/>
    <w:rsid w:val="00CE2526"/>
    <w:rsid w:val="00D117FC"/>
    <w:rsid w:val="00D82BDF"/>
    <w:rsid w:val="00D875D5"/>
    <w:rsid w:val="00D92C2C"/>
    <w:rsid w:val="00D96373"/>
    <w:rsid w:val="00DC76CF"/>
    <w:rsid w:val="00DD6EC5"/>
    <w:rsid w:val="00DE178B"/>
    <w:rsid w:val="00DE5638"/>
    <w:rsid w:val="00DF3724"/>
    <w:rsid w:val="00E01A7E"/>
    <w:rsid w:val="00E10589"/>
    <w:rsid w:val="00E41C4B"/>
    <w:rsid w:val="00E52F67"/>
    <w:rsid w:val="00E54BB4"/>
    <w:rsid w:val="00E7239F"/>
    <w:rsid w:val="00EB25F4"/>
    <w:rsid w:val="00EC3CAB"/>
    <w:rsid w:val="00ED3F3C"/>
    <w:rsid w:val="00F16CBB"/>
    <w:rsid w:val="00F61A7B"/>
    <w:rsid w:val="00F67F8B"/>
    <w:rsid w:val="00F73048"/>
    <w:rsid w:val="00F86FCD"/>
    <w:rsid w:val="00FA3EAA"/>
    <w:rsid w:val="00FC3E2E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3AA93"/>
  <w14:defaultImageDpi w14:val="32767"/>
  <w15:chartTrackingRefBased/>
  <w15:docId w15:val="{600FF095-7865-AE43-9609-8B7D7CA9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0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2</cp:revision>
  <dcterms:created xsi:type="dcterms:W3CDTF">2021-07-30T16:11:00Z</dcterms:created>
  <dcterms:modified xsi:type="dcterms:W3CDTF">2021-07-30T22:52:00Z</dcterms:modified>
</cp:coreProperties>
</file>